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8A" w:rsidRDefault="0052738A"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619250" cy="561975"/>
            <wp:effectExtent l="19050" t="0" r="0" b="0"/>
            <wp:docPr id="97"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cstate="print"/>
                    <a:srcRect/>
                    <a:stretch>
                      <a:fillRect/>
                    </a:stretch>
                  </pic:blipFill>
                  <pic:spPr bwMode="auto">
                    <a:xfrm>
                      <a:off x="0" y="0"/>
                      <a:ext cx="1619250" cy="561975"/>
                    </a:xfrm>
                    <a:prstGeom prst="rect">
                      <a:avLst/>
                    </a:prstGeom>
                    <a:noFill/>
                    <a:ln w="9525">
                      <a:noFill/>
                      <a:miter lim="800000"/>
                      <a:headEnd/>
                      <a:tailEnd/>
                    </a:ln>
                  </pic:spPr>
                </pic:pic>
              </a:graphicData>
            </a:graphic>
          </wp:inline>
        </w:drawing>
      </w:r>
    </w:p>
    <w:p w:rsidR="00793065" w:rsidRDefault="006441D4" w:rsidP="0052738A">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m/s </w:t>
      </w:r>
      <w:r w:rsidRPr="006441D4">
        <w:rPr>
          <w:rFonts w:cs="Lucida Grande"/>
          <w:b/>
          <w:bCs/>
          <w:i/>
          <w:color w:val="000000"/>
          <w:szCs w:val="26"/>
        </w:rPr>
        <w:t>PAUL GAUGUIN</w:t>
      </w:r>
      <w:r w:rsidR="00352C2A">
        <w:rPr>
          <w:rFonts w:cs="Lucida Grande"/>
          <w:b/>
          <w:bCs/>
          <w:color w:val="000000"/>
          <w:szCs w:val="26"/>
        </w:rPr>
        <w:t xml:space="preserve"> RECEIVES ACCOLADES IN 2012 </w:t>
      </w:r>
      <w:r w:rsidR="00352C2A" w:rsidRPr="00E73A45">
        <w:rPr>
          <w:rFonts w:cs="Lucida Grande"/>
          <w:b/>
          <w:bCs/>
          <w:i/>
          <w:color w:val="000000"/>
          <w:szCs w:val="26"/>
        </w:rPr>
        <w:t>CRUISE CRITIC</w:t>
      </w:r>
      <w:r w:rsidR="00352C2A">
        <w:rPr>
          <w:rFonts w:cs="Lucida Grande"/>
          <w:b/>
          <w:bCs/>
          <w:color w:val="000000"/>
          <w:szCs w:val="26"/>
        </w:rPr>
        <w:t xml:space="preserve"> </w:t>
      </w:r>
      <w:r w:rsidR="00BF638C">
        <w:rPr>
          <w:rFonts w:cs="Lucida Grande"/>
          <w:b/>
          <w:bCs/>
          <w:color w:val="000000"/>
          <w:szCs w:val="26"/>
        </w:rPr>
        <w:t>CRUISERS</w:t>
      </w:r>
      <w:r w:rsidR="0012625F">
        <w:rPr>
          <w:rFonts w:cs="Lucida Grande"/>
          <w:b/>
          <w:bCs/>
          <w:color w:val="000000"/>
          <w:szCs w:val="26"/>
        </w:rPr>
        <w:t>’</w:t>
      </w:r>
      <w:r w:rsidR="00BF638C">
        <w:rPr>
          <w:rFonts w:cs="Lucida Grande"/>
          <w:b/>
          <w:bCs/>
          <w:color w:val="000000"/>
          <w:szCs w:val="26"/>
        </w:rPr>
        <w:t xml:space="preserve"> </w:t>
      </w:r>
      <w:r w:rsidR="00352C2A">
        <w:rPr>
          <w:rFonts w:cs="Lucida Grande"/>
          <w:b/>
          <w:bCs/>
          <w:color w:val="000000"/>
          <w:szCs w:val="26"/>
        </w:rPr>
        <w:t xml:space="preserve">CHOICE AWARDS </w:t>
      </w:r>
    </w:p>
    <w:p w:rsidR="001901B1" w:rsidRDefault="00352C2A" w:rsidP="0052738A">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For </w:t>
      </w:r>
      <w:r w:rsidR="0012625F">
        <w:rPr>
          <w:rFonts w:cs="Lucida Grande"/>
          <w:bCs/>
          <w:i/>
          <w:color w:val="000000"/>
          <w:szCs w:val="26"/>
        </w:rPr>
        <w:t>Shore Excursions, Dining, Embarkation, Entertainment, Service,</w:t>
      </w:r>
      <w:r w:rsidR="00FA1D46">
        <w:rPr>
          <w:rFonts w:cs="Lucida Grande"/>
          <w:bCs/>
          <w:i/>
          <w:color w:val="000000"/>
          <w:szCs w:val="26"/>
        </w:rPr>
        <w:t xml:space="preserve"> Value,</w:t>
      </w:r>
      <w:r w:rsidR="0012625F">
        <w:rPr>
          <w:rFonts w:cs="Lucida Grande"/>
          <w:bCs/>
          <w:i/>
          <w:color w:val="000000"/>
          <w:szCs w:val="26"/>
        </w:rPr>
        <w:t xml:space="preserve"> Cabins, and Fitness </w:t>
      </w:r>
    </w:p>
    <w:p w:rsidR="001901B1" w:rsidRDefault="001901B1" w:rsidP="0052738A">
      <w:pPr>
        <w:widowControl w:val="0"/>
        <w:autoSpaceDE w:val="0"/>
        <w:autoSpaceDN w:val="0"/>
        <w:adjustRightInd w:val="0"/>
        <w:spacing w:after="0" w:line="240" w:lineRule="auto"/>
        <w:jc w:val="center"/>
        <w:rPr>
          <w:rFonts w:cs="Lucida Grande"/>
          <w:bCs/>
          <w:i/>
          <w:color w:val="000000"/>
          <w:szCs w:val="26"/>
        </w:rPr>
      </w:pPr>
    </w:p>
    <w:p w:rsidR="001F7BB6" w:rsidRPr="0052738A" w:rsidRDefault="00642AD7" w:rsidP="0052738A">
      <w:pPr>
        <w:widowControl w:val="0"/>
        <w:autoSpaceDE w:val="0"/>
        <w:autoSpaceDN w:val="0"/>
        <w:adjustRightInd w:val="0"/>
        <w:spacing w:line="360" w:lineRule="auto"/>
        <w:jc w:val="center"/>
        <w:rPr>
          <w:rFonts w:cs="Lucida Grande"/>
          <w:b/>
          <w:bCs/>
          <w:color w:val="FF0000"/>
          <w:szCs w:val="26"/>
        </w:rPr>
      </w:pPr>
      <w:r w:rsidRPr="00642AD7">
        <w:rPr>
          <w:rFonts w:cs="Lucida Grande"/>
          <w:b/>
          <w:bCs/>
          <w:noProof/>
          <w:color w:val="000000"/>
          <w:szCs w:val="26"/>
        </w:rPr>
        <w:drawing>
          <wp:inline distT="0" distB="0" distL="0" distR="0" wp14:anchorId="3EC20697" wp14:editId="5EA5EE24">
            <wp:extent cx="2562225" cy="1638300"/>
            <wp:effectExtent l="19050" t="19050" r="28575" b="19050"/>
            <wp:docPr id="3" name="Picture 3" descr="Bora_Bora_with_PG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ora_Bora_with_PG0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1638300"/>
                    </a:xfrm>
                    <a:prstGeom prst="rect">
                      <a:avLst/>
                    </a:prstGeom>
                    <a:noFill/>
                    <a:ln w="6350" cmpd="sng">
                      <a:solidFill>
                        <a:srgbClr val="000000"/>
                      </a:solidFill>
                      <a:miter lim="800000"/>
                      <a:headEnd/>
                      <a:tailEnd/>
                    </a:ln>
                    <a:effectLst/>
                  </pic:spPr>
                </pic:pic>
              </a:graphicData>
            </a:graphic>
          </wp:inline>
        </w:drawing>
      </w:r>
    </w:p>
    <w:p w:rsidR="0052738A" w:rsidRPr="007F29AA" w:rsidRDefault="001959AE" w:rsidP="0052738A">
      <w:pPr>
        <w:widowControl w:val="0"/>
        <w:autoSpaceDE w:val="0"/>
        <w:autoSpaceDN w:val="0"/>
        <w:adjustRightInd w:val="0"/>
        <w:contextualSpacing/>
        <w:jc w:val="both"/>
        <w:rPr>
          <w:rFonts w:cs="Calibri"/>
          <w:sz w:val="20"/>
          <w:szCs w:val="18"/>
        </w:rPr>
      </w:pPr>
      <w:r>
        <w:rPr>
          <w:rFonts w:cs="Calibri"/>
          <w:b/>
          <w:bCs/>
          <w:color w:val="000000"/>
        </w:rPr>
        <w:t>BELLEVUE, WASH. – March 15</w:t>
      </w:r>
      <w:r w:rsidR="0052738A">
        <w:rPr>
          <w:rFonts w:cs="Calibri"/>
          <w:b/>
          <w:bCs/>
          <w:color w:val="000000"/>
        </w:rPr>
        <w:t>, 2012</w:t>
      </w:r>
      <w:r w:rsidR="0052738A">
        <w:rPr>
          <w:rFonts w:cs="Calibri"/>
          <w:color w:val="000000"/>
        </w:rPr>
        <w:t xml:space="preserve"> – </w:t>
      </w:r>
      <w:r w:rsidR="0052738A" w:rsidRPr="0023304A">
        <w:rPr>
          <w:rFonts w:cs="Lucida Grande"/>
          <w:b/>
          <w:color w:val="000000"/>
        </w:rPr>
        <w:t xml:space="preserve">Paul Gauguin Cruises </w:t>
      </w:r>
      <w:r w:rsidR="0052738A" w:rsidRPr="0023304A">
        <w:rPr>
          <w:rFonts w:cs="Lucida Grande"/>
          <w:color w:val="000000"/>
        </w:rPr>
        <w:t>(</w:t>
      </w:r>
      <w:hyperlink r:id="rId11" w:history="1">
        <w:r w:rsidR="0052738A" w:rsidRPr="0023304A">
          <w:rPr>
            <w:rStyle w:val="Hyperlink"/>
            <w:rFonts w:cs="Lucida Grande"/>
          </w:rPr>
          <w:t>www.pgcruises.com</w:t>
        </w:r>
      </w:hyperlink>
      <w:r w:rsidR="0052738A" w:rsidRPr="0023304A">
        <w:rPr>
          <w:rFonts w:cs="Lucida Grande"/>
          <w:color w:val="000000"/>
        </w:rPr>
        <w:t xml:space="preserve">), operator of the highest-rated and longest continually sailing luxury cruise ship in the South Pacific, the m/s </w:t>
      </w:r>
      <w:r w:rsidR="0052738A" w:rsidRPr="0023304A">
        <w:rPr>
          <w:rFonts w:cs="Lucida Grande"/>
          <w:i/>
          <w:color w:val="000000"/>
        </w:rPr>
        <w:t>Paul Gauguin</w:t>
      </w:r>
      <w:r w:rsidR="0052738A" w:rsidRPr="0023304A">
        <w:rPr>
          <w:rFonts w:cs="Lucida Grande"/>
          <w:color w:val="000000"/>
        </w:rPr>
        <w:t>,</w:t>
      </w:r>
      <w:r w:rsidR="0052738A">
        <w:rPr>
          <w:rFonts w:cs="Lucida Grande"/>
          <w:color w:val="000000"/>
        </w:rPr>
        <w:t xml:space="preserve"> </w:t>
      </w:r>
      <w:r w:rsidR="006441D4">
        <w:rPr>
          <w:rFonts w:cs="Lucida Grande"/>
          <w:color w:val="000000"/>
        </w:rPr>
        <w:t xml:space="preserve">received accolades from </w:t>
      </w:r>
      <w:r w:rsidR="006441D4" w:rsidRPr="004B531B">
        <w:rPr>
          <w:rFonts w:cs="Lucida Grande"/>
          <w:i/>
          <w:color w:val="000000"/>
        </w:rPr>
        <w:t>Cruise Critic</w:t>
      </w:r>
      <w:r w:rsidR="006441D4">
        <w:rPr>
          <w:rFonts w:cs="Lucida Grande"/>
          <w:i/>
          <w:color w:val="000000"/>
        </w:rPr>
        <w:t xml:space="preserve">, </w:t>
      </w:r>
      <w:r w:rsidR="006441D4" w:rsidRPr="00F83AFF">
        <w:rPr>
          <w:rFonts w:cs="Lucida Grande"/>
          <w:color w:val="000000"/>
        </w:rPr>
        <w:t xml:space="preserve">the </w:t>
      </w:r>
      <w:r w:rsidR="006441D4">
        <w:rPr>
          <w:rStyle w:val="plain"/>
        </w:rPr>
        <w:t>critically acclaimed website with an interactive community comprised of avid and first-time cruisers, in</w:t>
      </w:r>
      <w:r w:rsidR="006441D4">
        <w:rPr>
          <w:rFonts w:cs="Lucida Grande"/>
          <w:color w:val="000000"/>
        </w:rPr>
        <w:t xml:space="preserve"> its “2012 Cruisers’ Choice Awards.” </w:t>
      </w:r>
      <w:r w:rsidR="007634B9">
        <w:rPr>
          <w:rFonts w:cs="Lucida Grande"/>
          <w:color w:val="000000"/>
        </w:rPr>
        <w:t xml:space="preserve"> </w:t>
      </w:r>
      <w:r w:rsidR="00E73A45" w:rsidRPr="00E73A45">
        <w:rPr>
          <w:rFonts w:cs="Lucida Grande"/>
          <w:i/>
          <w:color w:val="000000"/>
        </w:rPr>
        <w:t>The Gauguin</w:t>
      </w:r>
      <w:r w:rsidR="00E73A45">
        <w:rPr>
          <w:rFonts w:cs="Lucida Grande"/>
          <w:color w:val="000000"/>
        </w:rPr>
        <w:t xml:space="preserve"> </w:t>
      </w:r>
      <w:r w:rsidR="007634B9">
        <w:rPr>
          <w:rFonts w:cs="Lucida Grande"/>
          <w:color w:val="000000"/>
        </w:rPr>
        <w:t xml:space="preserve">garnered high rankings for </w:t>
      </w:r>
      <w:r w:rsidR="00896DDE">
        <w:rPr>
          <w:rFonts w:cs="Lucida Grande"/>
          <w:color w:val="000000"/>
        </w:rPr>
        <w:t xml:space="preserve">shore excursions, dining, embarkation, entertainment, service, </w:t>
      </w:r>
      <w:r w:rsidR="00FA1D46">
        <w:rPr>
          <w:rFonts w:cs="Lucida Grande"/>
          <w:color w:val="000000"/>
        </w:rPr>
        <w:t xml:space="preserve">value, </w:t>
      </w:r>
      <w:r w:rsidR="00896DDE">
        <w:rPr>
          <w:rFonts w:cs="Lucida Grande"/>
          <w:color w:val="000000"/>
        </w:rPr>
        <w:t>cabins, and fitness</w:t>
      </w:r>
      <w:r w:rsidR="00097E1E" w:rsidRPr="00097E1E">
        <w:rPr>
          <w:rFonts w:cs="Calibri"/>
          <w:iCs/>
        </w:rPr>
        <w:t xml:space="preserve"> </w:t>
      </w:r>
      <w:r w:rsidR="00097E1E">
        <w:rPr>
          <w:rFonts w:cs="Calibri"/>
          <w:iCs/>
        </w:rPr>
        <w:t xml:space="preserve">on </w:t>
      </w:r>
      <w:r w:rsidR="00097E1E" w:rsidRPr="004B531B">
        <w:rPr>
          <w:rFonts w:cs="Calibri"/>
          <w:i/>
          <w:iCs/>
        </w:rPr>
        <w:t>Cruise Critic’s</w:t>
      </w:r>
      <w:r w:rsidR="00097E1E">
        <w:rPr>
          <w:rFonts w:cs="Calibri"/>
          <w:iCs/>
        </w:rPr>
        <w:t xml:space="preserve"> small-ship top 10 list</w:t>
      </w:r>
      <w:r w:rsidR="007634B9">
        <w:rPr>
          <w:rFonts w:cs="Lucida Grande"/>
          <w:color w:val="000000"/>
        </w:rPr>
        <w:t>.</w:t>
      </w:r>
    </w:p>
    <w:p w:rsidR="007F29AA" w:rsidRDefault="007F29AA" w:rsidP="00562A6A">
      <w:pPr>
        <w:spacing w:after="0"/>
        <w:jc w:val="both"/>
        <w:rPr>
          <w:rFonts w:cs="Calibri"/>
          <w:iCs/>
        </w:rPr>
      </w:pPr>
    </w:p>
    <w:p w:rsidR="000F0708" w:rsidRPr="00097E1E" w:rsidRDefault="001B561D" w:rsidP="00562A6A">
      <w:pPr>
        <w:spacing w:after="0"/>
        <w:jc w:val="both"/>
        <w:rPr>
          <w:rFonts w:cs="Calibri"/>
          <w:iCs/>
        </w:rPr>
      </w:pPr>
      <w:r w:rsidRPr="001B561D">
        <w:rPr>
          <w:rFonts w:cs="Calibri"/>
          <w:i/>
          <w:iCs/>
        </w:rPr>
        <w:t>The Gauguin</w:t>
      </w:r>
      <w:r w:rsidR="00097E1E">
        <w:rPr>
          <w:rFonts w:cs="Calibri"/>
          <w:i/>
          <w:iCs/>
        </w:rPr>
        <w:t xml:space="preserve">’s </w:t>
      </w:r>
      <w:r w:rsidR="00097E1E" w:rsidRPr="00097E1E">
        <w:rPr>
          <w:rFonts w:cs="Calibri"/>
          <w:iCs/>
        </w:rPr>
        <w:t>ranking</w:t>
      </w:r>
      <w:r w:rsidR="00097E1E">
        <w:rPr>
          <w:rFonts w:cs="Calibri"/>
          <w:iCs/>
        </w:rPr>
        <w:t>s</w:t>
      </w:r>
      <w:r w:rsidR="00097E1E" w:rsidRPr="00097E1E">
        <w:rPr>
          <w:rFonts w:cs="Calibri"/>
          <w:iCs/>
        </w:rPr>
        <w:t xml:space="preserve"> by category:</w:t>
      </w:r>
      <w:r w:rsidR="00627D7D" w:rsidRPr="00097E1E">
        <w:rPr>
          <w:rFonts w:cs="Calibri"/>
          <w:iCs/>
        </w:rPr>
        <w:t xml:space="preserve"> </w:t>
      </w:r>
      <w:r w:rsidR="002F586E" w:rsidRPr="00097E1E">
        <w:rPr>
          <w:rFonts w:cs="Calibri"/>
          <w:iCs/>
        </w:rPr>
        <w:t xml:space="preserve"> </w:t>
      </w:r>
    </w:p>
    <w:p w:rsidR="000F0708" w:rsidRDefault="002F586E" w:rsidP="000F0708">
      <w:pPr>
        <w:pStyle w:val="ListParagraph"/>
        <w:numPr>
          <w:ilvl w:val="0"/>
          <w:numId w:val="5"/>
        </w:numPr>
        <w:spacing w:after="0"/>
        <w:jc w:val="both"/>
        <w:rPr>
          <w:rFonts w:cs="Calibri"/>
          <w:iCs/>
        </w:rPr>
      </w:pPr>
      <w:r>
        <w:rPr>
          <w:rFonts w:cs="Calibri"/>
          <w:iCs/>
        </w:rPr>
        <w:t xml:space="preserve">#1 for </w:t>
      </w:r>
      <w:r w:rsidR="000F0708">
        <w:rPr>
          <w:rFonts w:cs="Calibri"/>
          <w:iCs/>
        </w:rPr>
        <w:t>Best Shore Excursions</w:t>
      </w:r>
    </w:p>
    <w:p w:rsidR="000F0708" w:rsidRDefault="002F586E" w:rsidP="000F0708">
      <w:pPr>
        <w:pStyle w:val="ListParagraph"/>
        <w:numPr>
          <w:ilvl w:val="0"/>
          <w:numId w:val="5"/>
        </w:numPr>
        <w:spacing w:after="0"/>
        <w:jc w:val="both"/>
        <w:rPr>
          <w:rFonts w:cs="Calibri"/>
          <w:iCs/>
        </w:rPr>
      </w:pPr>
      <w:r>
        <w:rPr>
          <w:rFonts w:cs="Calibri"/>
          <w:iCs/>
        </w:rPr>
        <w:t xml:space="preserve">#2 for </w:t>
      </w:r>
      <w:r w:rsidR="000F0708">
        <w:rPr>
          <w:rFonts w:cs="Calibri"/>
          <w:iCs/>
        </w:rPr>
        <w:t>Best Dining</w:t>
      </w:r>
      <w:r w:rsidR="001B561D">
        <w:rPr>
          <w:rFonts w:cs="Calibri"/>
          <w:iCs/>
        </w:rPr>
        <w:t xml:space="preserve"> </w:t>
      </w:r>
    </w:p>
    <w:p w:rsidR="000F0708" w:rsidRDefault="001B561D" w:rsidP="000F0708">
      <w:pPr>
        <w:pStyle w:val="ListParagraph"/>
        <w:numPr>
          <w:ilvl w:val="0"/>
          <w:numId w:val="5"/>
        </w:numPr>
        <w:spacing w:after="0"/>
        <w:jc w:val="both"/>
        <w:rPr>
          <w:rFonts w:cs="Calibri"/>
          <w:iCs/>
        </w:rPr>
      </w:pPr>
      <w:r>
        <w:rPr>
          <w:rFonts w:cs="Calibri"/>
          <w:iCs/>
        </w:rPr>
        <w:t>#3</w:t>
      </w:r>
      <w:r w:rsidR="002F586E">
        <w:rPr>
          <w:rFonts w:cs="Calibri"/>
          <w:iCs/>
        </w:rPr>
        <w:t xml:space="preserve"> for Best Embarkation</w:t>
      </w:r>
    </w:p>
    <w:p w:rsidR="002F586E" w:rsidRDefault="00097E1E" w:rsidP="000F0708">
      <w:pPr>
        <w:pStyle w:val="ListParagraph"/>
        <w:numPr>
          <w:ilvl w:val="0"/>
          <w:numId w:val="5"/>
        </w:numPr>
        <w:spacing w:after="0"/>
        <w:jc w:val="both"/>
        <w:rPr>
          <w:rFonts w:cs="Calibri"/>
          <w:iCs/>
        </w:rPr>
      </w:pPr>
      <w:r>
        <w:rPr>
          <w:rFonts w:cs="Calibri"/>
          <w:iCs/>
        </w:rPr>
        <w:t>#3</w:t>
      </w:r>
      <w:r w:rsidR="002F586E" w:rsidRPr="002F586E">
        <w:rPr>
          <w:rFonts w:cs="Calibri"/>
          <w:iCs/>
        </w:rPr>
        <w:t xml:space="preserve"> for </w:t>
      </w:r>
      <w:r w:rsidR="000F0708" w:rsidRPr="002F586E">
        <w:rPr>
          <w:rFonts w:cs="Calibri"/>
          <w:iCs/>
        </w:rPr>
        <w:t>Best Entertainment</w:t>
      </w:r>
    </w:p>
    <w:p w:rsidR="000F0708" w:rsidRPr="002F586E" w:rsidRDefault="002F586E" w:rsidP="000F0708">
      <w:pPr>
        <w:pStyle w:val="ListParagraph"/>
        <w:numPr>
          <w:ilvl w:val="0"/>
          <w:numId w:val="5"/>
        </w:numPr>
        <w:spacing w:after="0"/>
        <w:jc w:val="both"/>
        <w:rPr>
          <w:rFonts w:cs="Calibri"/>
          <w:iCs/>
        </w:rPr>
      </w:pPr>
      <w:r>
        <w:rPr>
          <w:rFonts w:cs="Calibri"/>
          <w:iCs/>
        </w:rPr>
        <w:t xml:space="preserve">#3 for </w:t>
      </w:r>
      <w:r w:rsidR="000F0708" w:rsidRPr="002F586E">
        <w:rPr>
          <w:rFonts w:cs="Calibri"/>
          <w:iCs/>
        </w:rPr>
        <w:t>Best Service</w:t>
      </w:r>
      <w:r w:rsidR="001B561D" w:rsidRPr="002F586E">
        <w:rPr>
          <w:rFonts w:cs="Calibri"/>
          <w:iCs/>
        </w:rPr>
        <w:t xml:space="preserve"> </w:t>
      </w:r>
    </w:p>
    <w:p w:rsidR="000F0708" w:rsidRDefault="002F586E" w:rsidP="000F0708">
      <w:pPr>
        <w:pStyle w:val="ListParagraph"/>
        <w:numPr>
          <w:ilvl w:val="0"/>
          <w:numId w:val="5"/>
        </w:numPr>
        <w:spacing w:after="0"/>
        <w:jc w:val="both"/>
        <w:rPr>
          <w:rFonts w:cs="Calibri"/>
          <w:iCs/>
        </w:rPr>
      </w:pPr>
      <w:r>
        <w:rPr>
          <w:rFonts w:cs="Calibri"/>
          <w:iCs/>
        </w:rPr>
        <w:t xml:space="preserve">#3 for </w:t>
      </w:r>
      <w:r w:rsidR="000F0708">
        <w:rPr>
          <w:rFonts w:cs="Calibri"/>
          <w:iCs/>
        </w:rPr>
        <w:t>Best Value</w:t>
      </w:r>
      <w:r w:rsidR="001B561D">
        <w:rPr>
          <w:rFonts w:cs="Calibri"/>
          <w:iCs/>
        </w:rPr>
        <w:t xml:space="preserve"> </w:t>
      </w:r>
    </w:p>
    <w:p w:rsidR="000F0708" w:rsidRDefault="002F586E" w:rsidP="000F0708">
      <w:pPr>
        <w:pStyle w:val="ListParagraph"/>
        <w:numPr>
          <w:ilvl w:val="0"/>
          <w:numId w:val="5"/>
        </w:numPr>
        <w:spacing w:after="0"/>
        <w:jc w:val="both"/>
        <w:rPr>
          <w:rFonts w:cs="Calibri"/>
          <w:iCs/>
        </w:rPr>
      </w:pPr>
      <w:r>
        <w:rPr>
          <w:rFonts w:cs="Calibri"/>
          <w:iCs/>
        </w:rPr>
        <w:t xml:space="preserve">#4 for </w:t>
      </w:r>
      <w:r w:rsidR="000F0708">
        <w:rPr>
          <w:rFonts w:cs="Calibri"/>
          <w:iCs/>
        </w:rPr>
        <w:t>Best Overall</w:t>
      </w:r>
      <w:r w:rsidR="001B561D">
        <w:rPr>
          <w:rFonts w:cs="Calibri"/>
          <w:iCs/>
        </w:rPr>
        <w:t xml:space="preserve"> </w:t>
      </w:r>
    </w:p>
    <w:p w:rsidR="000F0708" w:rsidRDefault="002F586E" w:rsidP="000F0708">
      <w:pPr>
        <w:pStyle w:val="ListParagraph"/>
        <w:numPr>
          <w:ilvl w:val="0"/>
          <w:numId w:val="5"/>
        </w:numPr>
        <w:spacing w:after="0"/>
        <w:jc w:val="both"/>
        <w:rPr>
          <w:rFonts w:cs="Calibri"/>
          <w:iCs/>
        </w:rPr>
      </w:pPr>
      <w:r>
        <w:rPr>
          <w:rFonts w:cs="Calibri"/>
          <w:iCs/>
        </w:rPr>
        <w:t xml:space="preserve">#4 for </w:t>
      </w:r>
      <w:r w:rsidR="000F0708">
        <w:rPr>
          <w:rFonts w:cs="Calibri"/>
          <w:iCs/>
        </w:rPr>
        <w:t>Best Cabins</w:t>
      </w:r>
    </w:p>
    <w:p w:rsidR="000F0708" w:rsidRPr="000F0708" w:rsidRDefault="002F586E" w:rsidP="000F0708">
      <w:pPr>
        <w:pStyle w:val="ListParagraph"/>
        <w:numPr>
          <w:ilvl w:val="0"/>
          <w:numId w:val="5"/>
        </w:numPr>
        <w:spacing w:after="0"/>
        <w:jc w:val="both"/>
        <w:rPr>
          <w:rFonts w:cs="Calibri"/>
          <w:iCs/>
        </w:rPr>
      </w:pPr>
      <w:r>
        <w:rPr>
          <w:rFonts w:cs="Calibri"/>
          <w:iCs/>
        </w:rPr>
        <w:t xml:space="preserve">#4 for </w:t>
      </w:r>
      <w:r w:rsidR="000F0708">
        <w:rPr>
          <w:rFonts w:cs="Calibri"/>
          <w:iCs/>
        </w:rPr>
        <w:t>Best Fitness</w:t>
      </w:r>
      <w:r w:rsidR="001B561D">
        <w:rPr>
          <w:rFonts w:cs="Calibri"/>
          <w:iCs/>
        </w:rPr>
        <w:t xml:space="preserve"> </w:t>
      </w:r>
    </w:p>
    <w:p w:rsidR="008D5BEE" w:rsidRDefault="008D5BEE" w:rsidP="008D5BEE">
      <w:pPr>
        <w:pStyle w:val="ListParagraph"/>
        <w:spacing w:after="0"/>
        <w:ind w:left="360"/>
        <w:jc w:val="both"/>
        <w:rPr>
          <w:rFonts w:cs="Calibri"/>
          <w:iCs/>
        </w:rPr>
      </w:pPr>
    </w:p>
    <w:p w:rsidR="00D724C5" w:rsidRPr="00562A6A" w:rsidRDefault="008D5BEE" w:rsidP="00562A6A">
      <w:pPr>
        <w:spacing w:after="0"/>
        <w:jc w:val="both"/>
        <w:rPr>
          <w:rFonts w:cs="Calibri"/>
          <w:iCs/>
        </w:rPr>
      </w:pPr>
      <w:r w:rsidRPr="008D5BEE">
        <w:rPr>
          <w:rFonts w:cs="Calibri"/>
          <w:iCs/>
        </w:rPr>
        <w:t xml:space="preserve">Rankings were based on ratings given by </w:t>
      </w:r>
      <w:r w:rsidRPr="008D5BEE">
        <w:rPr>
          <w:rFonts w:cs="Calibri"/>
          <w:i/>
          <w:iCs/>
        </w:rPr>
        <w:t>Cruise Critic</w:t>
      </w:r>
      <w:r w:rsidRPr="008D5BEE">
        <w:rPr>
          <w:rFonts w:cs="Calibri"/>
          <w:iCs/>
        </w:rPr>
        <w:t xml:space="preserve"> members in published 2011 member reviews. Ships must have a minimum number of reviews and ratings to qualify in each category.</w:t>
      </w:r>
      <w:r>
        <w:rPr>
          <w:rFonts w:cs="Calibri"/>
          <w:iCs/>
        </w:rPr>
        <w:t xml:space="preserve"> </w:t>
      </w:r>
      <w:r w:rsidR="00A060C1">
        <w:t xml:space="preserve">The full </w:t>
      </w:r>
      <w:r w:rsidR="00F17E57">
        <w:t xml:space="preserve">list </w:t>
      </w:r>
      <w:r w:rsidR="001F7BB6">
        <w:t xml:space="preserve">of top cruise ships </w:t>
      </w:r>
      <w:r w:rsidR="00F17E57">
        <w:t xml:space="preserve">can be found </w:t>
      </w:r>
      <w:r w:rsidR="004F56E3">
        <w:t xml:space="preserve">on </w:t>
      </w:r>
      <w:r w:rsidR="004F56E3" w:rsidRPr="004B531B">
        <w:rPr>
          <w:i/>
        </w:rPr>
        <w:t>Cruise Critic’s</w:t>
      </w:r>
      <w:r w:rsidR="00D724C5">
        <w:t xml:space="preserve"> website </w:t>
      </w:r>
      <w:hyperlink r:id="rId12" w:history="1">
        <w:r w:rsidR="004F56E3" w:rsidRPr="0096699D">
          <w:rPr>
            <w:rStyle w:val="Hyperlink"/>
          </w:rPr>
          <w:t>www.cr</w:t>
        </w:r>
        <w:bookmarkStart w:id="0" w:name="_GoBack"/>
        <w:bookmarkEnd w:id="0"/>
        <w:r w:rsidR="004F56E3" w:rsidRPr="0096699D">
          <w:rPr>
            <w:rStyle w:val="Hyperlink"/>
          </w:rPr>
          <w:t>uisecritic.com</w:t>
        </w:r>
      </w:hyperlink>
      <w:r w:rsidR="004F56E3">
        <w:rPr>
          <w:rStyle w:val="Hyperlink"/>
        </w:rPr>
        <w:t>.</w:t>
      </w:r>
      <w:r w:rsidR="000F0708">
        <w:rPr>
          <w:rStyle w:val="Hyperlink"/>
        </w:rPr>
        <w:t xml:space="preserve">  </w:t>
      </w:r>
      <w:r w:rsidR="00D724C5" w:rsidRPr="00741785">
        <w:t xml:space="preserve"> </w:t>
      </w:r>
    </w:p>
    <w:p w:rsidR="00083B50" w:rsidRDefault="00083B50" w:rsidP="00083B50">
      <w:pPr>
        <w:spacing w:after="0"/>
        <w:jc w:val="both"/>
      </w:pPr>
    </w:p>
    <w:p w:rsidR="00D724C5" w:rsidRDefault="00D724C5" w:rsidP="00562A6A">
      <w:pPr>
        <w:jc w:val="both"/>
      </w:pPr>
      <w:r>
        <w:t>Paul</w:t>
      </w:r>
      <w:r w:rsidR="00F17E57">
        <w:t xml:space="preserve"> Gauguin Cruises’</w:t>
      </w:r>
      <w:r w:rsidR="003F28A2">
        <w:t xml:space="preserve"> commitment to</w:t>
      </w:r>
      <w:r w:rsidR="001F7BB6">
        <w:t xml:space="preserve"> providing</w:t>
      </w:r>
      <w:r w:rsidR="00F17E57">
        <w:t xml:space="preserve"> guests with the most</w:t>
      </w:r>
      <w:r w:rsidRPr="00741785">
        <w:t xml:space="preserve"> luxurious </w:t>
      </w:r>
      <w:r w:rsidR="00A060C1">
        <w:t xml:space="preserve">and enriching </w:t>
      </w:r>
      <w:r w:rsidRPr="00741785">
        <w:t>cruise vacation</w:t>
      </w:r>
      <w:r w:rsidR="003F28A2">
        <w:t>s to</w:t>
      </w:r>
      <w:r w:rsidR="00A060C1">
        <w:t xml:space="preserve"> Tahiti, French Polynesia, and the </w:t>
      </w:r>
      <w:r w:rsidR="00F17E57">
        <w:t>South Pacific</w:t>
      </w:r>
      <w:r w:rsidRPr="00741785">
        <w:t xml:space="preserve"> has consistently pl</w:t>
      </w:r>
      <w:r w:rsidR="00F17E57">
        <w:t xml:space="preserve">aced </w:t>
      </w:r>
      <w:r w:rsidR="003F28A2" w:rsidRPr="003F28A2">
        <w:rPr>
          <w:i/>
        </w:rPr>
        <w:t>The</w:t>
      </w:r>
      <w:r w:rsidR="003F28A2">
        <w:t xml:space="preserve"> </w:t>
      </w:r>
      <w:r w:rsidR="006421D4" w:rsidRPr="00902E4F">
        <w:rPr>
          <w:i/>
        </w:rPr>
        <w:t>Gauguin</w:t>
      </w:r>
      <w:r w:rsidR="006421D4">
        <w:t xml:space="preserve"> </w:t>
      </w:r>
      <w:r w:rsidR="00DD6B8D">
        <w:t xml:space="preserve">on </w:t>
      </w:r>
      <w:r w:rsidR="00DD6B8D" w:rsidRPr="004B531B">
        <w:rPr>
          <w:i/>
        </w:rPr>
        <w:t>Cruise Critic’s</w:t>
      </w:r>
      <w:r w:rsidR="00DD6B8D">
        <w:t xml:space="preserve"> list of top small ships</w:t>
      </w:r>
      <w:r w:rsidRPr="00741785">
        <w:t xml:space="preserve">. </w:t>
      </w:r>
    </w:p>
    <w:p w:rsidR="0052738A" w:rsidRDefault="0052738A" w:rsidP="0052738A">
      <w:pPr>
        <w:spacing w:line="360" w:lineRule="auto"/>
        <w:jc w:val="center"/>
        <w:rPr>
          <w:rFonts w:cs="Calibri"/>
        </w:rPr>
      </w:pPr>
      <w:r>
        <w:rPr>
          <w:rFonts w:cs="Calibri"/>
        </w:rPr>
        <w:t>###</w:t>
      </w:r>
    </w:p>
    <w:p w:rsidR="00722EC9" w:rsidRDefault="00722EC9" w:rsidP="0052738A">
      <w:pPr>
        <w:spacing w:line="360" w:lineRule="auto"/>
        <w:jc w:val="center"/>
        <w:rPr>
          <w:rFonts w:cs="Calibri"/>
          <w:b/>
          <w:bCs/>
          <w:color w:val="000000"/>
        </w:rPr>
      </w:pPr>
    </w:p>
    <w:p w:rsidR="00067447" w:rsidRDefault="00067447" w:rsidP="0052738A">
      <w:pPr>
        <w:spacing w:line="360" w:lineRule="auto"/>
        <w:jc w:val="center"/>
        <w:rPr>
          <w:rFonts w:cs="Calibri"/>
          <w:b/>
          <w:bCs/>
          <w:color w:val="000000"/>
        </w:rPr>
      </w:pPr>
    </w:p>
    <w:p w:rsidR="0052738A" w:rsidRDefault="0052738A" w:rsidP="0052738A">
      <w:pPr>
        <w:spacing w:after="0" w:line="240" w:lineRule="auto"/>
        <w:jc w:val="both"/>
        <w:rPr>
          <w:rFonts w:cs="Calibri"/>
          <w:b/>
          <w:bCs/>
          <w:color w:val="000000"/>
        </w:rPr>
      </w:pPr>
      <w:r>
        <w:rPr>
          <w:rFonts w:cs="Calibri"/>
          <w:b/>
          <w:bCs/>
          <w:color w:val="000000"/>
        </w:rPr>
        <w:t>About Paul Gauguin Cruises</w:t>
      </w:r>
    </w:p>
    <w:p w:rsidR="0052738A" w:rsidRPr="004B531B" w:rsidRDefault="0052738A" w:rsidP="0052738A">
      <w:pPr>
        <w:spacing w:after="0" w:line="240" w:lineRule="auto"/>
        <w:jc w:val="both"/>
        <w:rPr>
          <w:rFonts w:cs="Calibri"/>
          <w:color w:val="000000"/>
        </w:rPr>
      </w:pPr>
      <w:r>
        <w:rPr>
          <w:rFonts w:cs="Calibri"/>
          <w:color w:val="000000"/>
        </w:rPr>
        <w:t xml:space="preserve">Owned by Pacific Beachcomber S.C., French Polynesia’s leading luxury hotel and cruise operator, Paul Gauguin Cruises operates the 5+-star cruise ship m/s </w:t>
      </w:r>
      <w:r>
        <w:rPr>
          <w:rFonts w:cs="Calibri"/>
          <w:i/>
          <w:iCs/>
          <w:color w:val="000000"/>
        </w:rPr>
        <w:t>Paul Gauguin</w:t>
      </w:r>
      <w:r>
        <w:rPr>
          <w:rFonts w:cs="Calibri"/>
          <w:color w:val="000000"/>
        </w:rPr>
        <w:t xml:space="preserve">, providing a deluxe cruise experience tailored to the unparalleled wonders of Tahiti, French Polynesia, and the South Pacific. </w:t>
      </w:r>
      <w:r>
        <w:rPr>
          <w:rFonts w:cs="Calibri"/>
          <w:i/>
          <w:iCs/>
          <w:color w:val="000000"/>
        </w:rPr>
        <w:t>The Gauguin</w:t>
      </w:r>
      <w:r>
        <w:rPr>
          <w:rFonts w:cs="Calibri"/>
          <w:color w:val="000000"/>
        </w:rPr>
        <w:t xml:space="preserve"> was built at the Chantiers de l’Atlantique shipyard in Saint Nazaire, France. The ship, 513 feet long and 71 feet wide, has a draft of 16.9 feet and can accommodate 332 guests with a staff of 217. It is one of the top Exclusive Charter and Incentive Group venues in the industry and has completed more than 570 South Pacific cruises, serving more than 176,250 guests, including more than 15,000 honeymooners, since its inaugural sail in 1998. </w:t>
      </w:r>
      <w:r>
        <w:rPr>
          <w:rFonts w:cs="Calibri"/>
          <w:i/>
          <w:iCs/>
          <w:color w:val="000000"/>
        </w:rPr>
        <w:t xml:space="preserve">The Gauguin </w:t>
      </w:r>
      <w:r>
        <w:rPr>
          <w:rFonts w:cs="Calibri"/>
          <w:color w:val="000000"/>
        </w:rPr>
        <w:t xml:space="preserve">has undergone more than $25 million in enhancements, with an additional $7 million </w:t>
      </w:r>
      <w:r w:rsidR="002A6B17">
        <w:rPr>
          <w:rFonts w:cs="Calibri"/>
          <w:color w:val="000000"/>
        </w:rPr>
        <w:t>completed</w:t>
      </w:r>
      <w:r>
        <w:rPr>
          <w:rFonts w:cs="Calibri"/>
          <w:color w:val="000000"/>
        </w:rPr>
        <w:t xml:space="preserve"> in January 2012.</w:t>
      </w:r>
      <w:r>
        <w:rPr>
          <w:rFonts w:cs="Calibri"/>
          <w:i/>
          <w:iCs/>
          <w:color w:val="000000"/>
        </w:rPr>
        <w:t xml:space="preserve"> The Gauguin </w:t>
      </w:r>
      <w:r>
        <w:rPr>
          <w:rFonts w:cs="Calibri"/>
          <w:color w:val="000000"/>
        </w:rPr>
        <w:t xml:space="preserve">has been impressively named the 2011 Silver Magellan Award Winner in the Small Cruise Ship category by </w:t>
      </w:r>
      <w:r>
        <w:rPr>
          <w:rFonts w:cs="Calibri"/>
          <w:i/>
          <w:iCs/>
          <w:color w:val="000000"/>
        </w:rPr>
        <w:t xml:space="preserve">Travel Weekly </w:t>
      </w:r>
      <w:r>
        <w:rPr>
          <w:rFonts w:cs="Calibri"/>
          <w:color w:val="000000"/>
        </w:rPr>
        <w:t>and</w:t>
      </w:r>
      <w:r>
        <w:rPr>
          <w:rFonts w:cs="Calibri"/>
          <w:i/>
          <w:iCs/>
          <w:color w:val="000000"/>
        </w:rPr>
        <w:t xml:space="preserve"> </w:t>
      </w:r>
      <w:r w:rsidR="004B531B">
        <w:rPr>
          <w:rFonts w:cs="Calibri"/>
          <w:iCs/>
          <w:color w:val="000000"/>
        </w:rPr>
        <w:t xml:space="preserve">was recognized as one </w:t>
      </w:r>
      <w:r w:rsidR="005007CD">
        <w:rPr>
          <w:rFonts w:cs="Calibri"/>
          <w:iCs/>
          <w:color w:val="000000"/>
        </w:rPr>
        <w:t xml:space="preserve">of </w:t>
      </w:r>
      <w:r w:rsidR="004B531B">
        <w:rPr>
          <w:rFonts w:cs="Calibri"/>
          <w:iCs/>
          <w:color w:val="000000"/>
        </w:rPr>
        <w:t>the “T</w:t>
      </w:r>
      <w:r w:rsidR="004B531B" w:rsidRPr="004B531B">
        <w:rPr>
          <w:rFonts w:cs="Calibri"/>
          <w:iCs/>
          <w:color w:val="000000"/>
        </w:rPr>
        <w:t xml:space="preserve">op 20 </w:t>
      </w:r>
      <w:r w:rsidR="004B531B">
        <w:rPr>
          <w:rFonts w:cs="Calibri"/>
          <w:iCs/>
          <w:color w:val="000000"/>
        </w:rPr>
        <w:t>Small</w:t>
      </w:r>
      <w:r w:rsidR="005007CD">
        <w:rPr>
          <w:rFonts w:cs="Calibri"/>
          <w:iCs/>
          <w:color w:val="000000"/>
        </w:rPr>
        <w:t xml:space="preserve"> Cruise </w:t>
      </w:r>
      <w:r w:rsidR="004B531B">
        <w:rPr>
          <w:rFonts w:cs="Calibri"/>
          <w:iCs/>
          <w:color w:val="000000"/>
        </w:rPr>
        <w:t>S</w:t>
      </w:r>
      <w:r w:rsidR="004B531B" w:rsidRPr="004B531B">
        <w:rPr>
          <w:rFonts w:cs="Calibri"/>
          <w:iCs/>
          <w:color w:val="000000"/>
        </w:rPr>
        <w:t>hips</w:t>
      </w:r>
      <w:r w:rsidR="004B531B">
        <w:rPr>
          <w:rFonts w:cs="Calibri"/>
          <w:iCs/>
          <w:color w:val="000000"/>
        </w:rPr>
        <w:t xml:space="preserve">” by </w:t>
      </w:r>
      <w:r w:rsidR="004B531B" w:rsidRPr="004B531B">
        <w:rPr>
          <w:rFonts w:cs="Calibri"/>
          <w:i/>
          <w:iCs/>
          <w:color w:val="000000"/>
        </w:rPr>
        <w:t>Condé Nast Traveler</w:t>
      </w:r>
      <w:r w:rsidR="004B531B">
        <w:rPr>
          <w:rFonts w:cs="Calibri"/>
          <w:i/>
          <w:iCs/>
          <w:color w:val="000000"/>
        </w:rPr>
        <w:t xml:space="preserve"> </w:t>
      </w:r>
      <w:r w:rsidR="004B531B" w:rsidRPr="004B531B">
        <w:rPr>
          <w:rFonts w:cs="Calibri"/>
          <w:iCs/>
          <w:color w:val="000000"/>
        </w:rPr>
        <w:t>in 2012</w:t>
      </w:r>
      <w:r w:rsidRPr="004B531B">
        <w:rPr>
          <w:rFonts w:cs="Calibri"/>
          <w:color w:val="000000"/>
        </w:rPr>
        <w:t>.</w:t>
      </w:r>
    </w:p>
    <w:p w:rsidR="0052738A" w:rsidRDefault="0052738A" w:rsidP="0052738A">
      <w:pPr>
        <w:spacing w:after="0" w:line="240" w:lineRule="auto"/>
        <w:jc w:val="both"/>
        <w:rPr>
          <w:rFonts w:cs="Calibri"/>
          <w:color w:val="000000"/>
        </w:rPr>
      </w:pPr>
    </w:p>
    <w:p w:rsidR="0052738A" w:rsidRDefault="0052738A" w:rsidP="0052738A">
      <w:pPr>
        <w:spacing w:after="0" w:line="240" w:lineRule="auto"/>
        <w:jc w:val="both"/>
        <w:rPr>
          <w:rFonts w:cs="Calibri"/>
          <w:color w:val="000000"/>
        </w:rPr>
      </w:pPr>
      <w:r>
        <w:rPr>
          <w:rFonts w:cs="Calibri"/>
          <w:color w:val="000000"/>
        </w:rPr>
        <w:t xml:space="preserve">Paul Gauguin Cruises also recently announced the acquisition of a second ship, which will begin sailing under the Paul Gauguin Cruises banner in December 2012. With plans to sail to </w:t>
      </w:r>
      <w:r w:rsidR="002D5054">
        <w:rPr>
          <w:rFonts w:cs="Calibri"/>
          <w:color w:val="000000"/>
        </w:rPr>
        <w:t>Europe</w:t>
      </w:r>
      <w:r>
        <w:rPr>
          <w:rFonts w:cs="Calibri"/>
          <w:color w:val="000000"/>
        </w:rPr>
        <w:t xml:space="preserve">, </w:t>
      </w:r>
      <w:r w:rsidR="002D5054">
        <w:rPr>
          <w:rFonts w:cs="Calibri"/>
          <w:color w:val="000000"/>
        </w:rPr>
        <w:t xml:space="preserve">the </w:t>
      </w:r>
      <w:r>
        <w:rPr>
          <w:rFonts w:cs="Calibri"/>
          <w:color w:val="000000"/>
        </w:rPr>
        <w:t>Caribbean, and Latin America, this ship will be christened m/v</w:t>
      </w:r>
      <w:r>
        <w:rPr>
          <w:rFonts w:cs="Calibri"/>
          <w:i/>
          <w:iCs/>
          <w:color w:val="000000"/>
        </w:rPr>
        <w:t xml:space="preserve"> </w:t>
      </w:r>
      <w:r w:rsidR="002A6B17">
        <w:rPr>
          <w:rFonts w:cs="Calibri"/>
          <w:i/>
          <w:iCs/>
          <w:color w:val="000000"/>
        </w:rPr>
        <w:t xml:space="preserve">Tere </w:t>
      </w:r>
      <w:r>
        <w:rPr>
          <w:rFonts w:cs="Calibri"/>
          <w:i/>
          <w:iCs/>
          <w:color w:val="000000"/>
        </w:rPr>
        <w:t>Moana</w:t>
      </w:r>
      <w:r>
        <w:rPr>
          <w:rFonts w:cs="Calibri"/>
          <w:color w:val="000000"/>
        </w:rPr>
        <w:t xml:space="preserve"> after completing a multifaceted renovation in December 2012.  </w:t>
      </w:r>
      <w:r w:rsidR="002A6B17" w:rsidRPr="002A6B17">
        <w:rPr>
          <w:rFonts w:cs="Calibri"/>
          <w:i/>
          <w:color w:val="000000"/>
        </w:rPr>
        <w:t>The</w:t>
      </w:r>
      <w:r w:rsidR="002A6B17">
        <w:rPr>
          <w:rFonts w:cs="Calibri"/>
          <w:color w:val="000000"/>
        </w:rPr>
        <w:t xml:space="preserve"> </w:t>
      </w:r>
      <w:r>
        <w:rPr>
          <w:rFonts w:cs="Calibri"/>
          <w:i/>
          <w:iCs/>
          <w:color w:val="000000"/>
        </w:rPr>
        <w:t xml:space="preserve">Moana </w:t>
      </w:r>
      <w:r>
        <w:rPr>
          <w:rFonts w:cs="Calibri"/>
          <w:color w:val="000000"/>
        </w:rPr>
        <w:t xml:space="preserve">features 45 staterooms accommodating 90 guests.  </w:t>
      </w:r>
    </w:p>
    <w:p w:rsidR="0052738A" w:rsidRDefault="0052738A" w:rsidP="0052738A">
      <w:pPr>
        <w:spacing w:after="0"/>
        <w:jc w:val="both"/>
        <w:rPr>
          <w:rFonts w:cs="Calibri"/>
        </w:rPr>
      </w:pPr>
    </w:p>
    <w:p w:rsidR="0052738A" w:rsidRDefault="0052738A" w:rsidP="0052738A">
      <w:pPr>
        <w:rPr>
          <w:rFonts w:cs="Calibri"/>
          <w:color w:val="444444"/>
        </w:rPr>
      </w:pPr>
      <w:r>
        <w:rPr>
          <w:rFonts w:cs="Calibri"/>
        </w:rPr>
        <w:t xml:space="preserve">For additional information on Paul Gauguin Cruises, please visit </w:t>
      </w:r>
      <w:hyperlink r:id="rId13" w:tgtFrame="_blank" w:history="1">
        <w:r>
          <w:rPr>
            <w:rStyle w:val="Hyperlink"/>
            <w:rFonts w:cs="Calibri"/>
          </w:rPr>
          <w:t>www.pgcruises.com</w:t>
        </w:r>
      </w:hyperlink>
      <w:r>
        <w:rPr>
          <w:rFonts w:cs="Calibri"/>
          <w:color w:val="444444"/>
        </w:rPr>
        <w:t xml:space="preserve">. </w:t>
      </w:r>
    </w:p>
    <w:p w:rsidR="00855FC2" w:rsidRPr="00855FC2" w:rsidRDefault="00855FC2" w:rsidP="00855FC2">
      <w:pPr>
        <w:spacing w:after="0" w:line="240" w:lineRule="auto"/>
        <w:rPr>
          <w:rFonts w:cs="Calibri"/>
          <w:b/>
          <w:bCs/>
          <w:color w:val="000000"/>
        </w:rPr>
      </w:pPr>
      <w:r w:rsidRPr="00855FC2">
        <w:rPr>
          <w:rFonts w:cs="Calibri"/>
          <w:b/>
          <w:bCs/>
          <w:color w:val="000000"/>
        </w:rPr>
        <w:t>Media Contact:</w:t>
      </w:r>
    </w:p>
    <w:p w:rsidR="00855FC2" w:rsidRPr="00855FC2" w:rsidRDefault="00855FC2" w:rsidP="00855FC2">
      <w:pPr>
        <w:spacing w:after="0" w:line="240" w:lineRule="auto"/>
        <w:rPr>
          <w:rFonts w:cs="Calibri"/>
          <w:bCs/>
          <w:color w:val="000000"/>
        </w:rPr>
      </w:pPr>
      <w:r w:rsidRPr="00855FC2">
        <w:rPr>
          <w:rFonts w:cs="Calibri"/>
          <w:bCs/>
          <w:color w:val="000000"/>
        </w:rPr>
        <w:t>Paul Gauguin Cruises</w:t>
      </w:r>
    </w:p>
    <w:p w:rsidR="00855FC2" w:rsidRPr="00855FC2" w:rsidRDefault="003317A5" w:rsidP="00855FC2">
      <w:pPr>
        <w:spacing w:after="0" w:line="240" w:lineRule="auto"/>
        <w:rPr>
          <w:rFonts w:cs="Calibri"/>
          <w:bCs/>
          <w:color w:val="000000"/>
        </w:rPr>
      </w:pPr>
      <w:r>
        <w:rPr>
          <w:rFonts w:cs="Calibri"/>
          <w:bCs/>
          <w:color w:val="000000"/>
        </w:rPr>
        <w:t>Vanessa Bloy, Director of Public Relations</w:t>
      </w:r>
    </w:p>
    <w:p w:rsidR="00855FC2" w:rsidRPr="00855FC2" w:rsidRDefault="003317A5" w:rsidP="00855FC2">
      <w:pPr>
        <w:spacing w:after="0" w:line="240" w:lineRule="auto"/>
        <w:rPr>
          <w:rFonts w:cs="Calibri"/>
          <w:bCs/>
          <w:color w:val="000000"/>
        </w:rPr>
      </w:pPr>
      <w:r>
        <w:rPr>
          <w:rFonts w:cs="Calibri"/>
          <w:bCs/>
          <w:color w:val="000000"/>
        </w:rPr>
        <w:t>(425) 440-6255</w:t>
      </w:r>
    </w:p>
    <w:p w:rsidR="0052738A" w:rsidRPr="00855FC2" w:rsidRDefault="00D92E72" w:rsidP="00855FC2">
      <w:pPr>
        <w:spacing w:after="0" w:line="240" w:lineRule="auto"/>
      </w:pPr>
      <w:hyperlink r:id="rId14" w:history="1">
        <w:r w:rsidR="003317A5" w:rsidRPr="00CD0EEA">
          <w:rPr>
            <w:rStyle w:val="Hyperlink"/>
            <w:rFonts w:cs="Calibri"/>
            <w:bCs/>
          </w:rPr>
          <w:t>vbloy@pgcruises.com</w:t>
        </w:r>
      </w:hyperlink>
      <w:r w:rsidR="00855FC2">
        <w:rPr>
          <w:rFonts w:cs="Calibri"/>
          <w:bCs/>
          <w:color w:val="000000"/>
        </w:rPr>
        <w:t xml:space="preserve"> </w:t>
      </w:r>
    </w:p>
    <w:p w:rsidR="000139E4" w:rsidRDefault="000139E4" w:rsidP="00855FC2">
      <w:pPr>
        <w:spacing w:after="0"/>
      </w:pPr>
    </w:p>
    <w:sectPr w:rsidR="000139E4" w:rsidSect="0052738A">
      <w:pgSz w:w="12240" w:h="15840"/>
      <w:pgMar w:top="36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981" w:rsidRDefault="00F96981" w:rsidP="0052738A">
      <w:pPr>
        <w:spacing w:after="0" w:line="240" w:lineRule="auto"/>
      </w:pPr>
      <w:r>
        <w:separator/>
      </w:r>
    </w:p>
  </w:endnote>
  <w:endnote w:type="continuationSeparator" w:id="0">
    <w:p w:rsidR="00F96981" w:rsidRDefault="00F96981"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981" w:rsidRDefault="00F96981" w:rsidP="0052738A">
      <w:pPr>
        <w:spacing w:after="0" w:line="240" w:lineRule="auto"/>
      </w:pPr>
      <w:r>
        <w:separator/>
      </w:r>
    </w:p>
  </w:footnote>
  <w:footnote w:type="continuationSeparator" w:id="0">
    <w:p w:rsidR="00F96981" w:rsidRDefault="00F96981"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85620"/>
    <w:multiLevelType w:val="multilevel"/>
    <w:tmpl w:val="9D9C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7A7F28"/>
    <w:multiLevelType w:val="multilevel"/>
    <w:tmpl w:val="EDA6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39E4"/>
    <w:rsid w:val="00033598"/>
    <w:rsid w:val="000554D3"/>
    <w:rsid w:val="00062A1C"/>
    <w:rsid w:val="00067447"/>
    <w:rsid w:val="000705FE"/>
    <w:rsid w:val="00083B50"/>
    <w:rsid w:val="00084002"/>
    <w:rsid w:val="00097E1E"/>
    <w:rsid w:val="000D636B"/>
    <w:rsid w:val="000E077A"/>
    <w:rsid w:val="000E12FE"/>
    <w:rsid w:val="000E5911"/>
    <w:rsid w:val="000F0708"/>
    <w:rsid w:val="000F4D80"/>
    <w:rsid w:val="0012101D"/>
    <w:rsid w:val="0012625F"/>
    <w:rsid w:val="00133C25"/>
    <w:rsid w:val="001455F7"/>
    <w:rsid w:val="00155767"/>
    <w:rsid w:val="0018335B"/>
    <w:rsid w:val="00186519"/>
    <w:rsid w:val="001901B1"/>
    <w:rsid w:val="001959AE"/>
    <w:rsid w:val="001A11B7"/>
    <w:rsid w:val="001A228B"/>
    <w:rsid w:val="001B197F"/>
    <w:rsid w:val="001B2527"/>
    <w:rsid w:val="001B561D"/>
    <w:rsid w:val="001C6492"/>
    <w:rsid w:val="001E01A6"/>
    <w:rsid w:val="001F1233"/>
    <w:rsid w:val="001F640C"/>
    <w:rsid w:val="001F7BB6"/>
    <w:rsid w:val="00231EF9"/>
    <w:rsid w:val="00233304"/>
    <w:rsid w:val="00236BFA"/>
    <w:rsid w:val="00245E57"/>
    <w:rsid w:val="0025484B"/>
    <w:rsid w:val="00257F97"/>
    <w:rsid w:val="00267B21"/>
    <w:rsid w:val="00280C7E"/>
    <w:rsid w:val="00282469"/>
    <w:rsid w:val="0028589B"/>
    <w:rsid w:val="00287985"/>
    <w:rsid w:val="002A3084"/>
    <w:rsid w:val="002A3637"/>
    <w:rsid w:val="002A6B17"/>
    <w:rsid w:val="002A7B9F"/>
    <w:rsid w:val="002B665B"/>
    <w:rsid w:val="002D5054"/>
    <w:rsid w:val="002E2209"/>
    <w:rsid w:val="002E5780"/>
    <w:rsid w:val="002F586E"/>
    <w:rsid w:val="00300F60"/>
    <w:rsid w:val="003175C0"/>
    <w:rsid w:val="003317A5"/>
    <w:rsid w:val="00347002"/>
    <w:rsid w:val="003511CF"/>
    <w:rsid w:val="00352C2A"/>
    <w:rsid w:val="003553DE"/>
    <w:rsid w:val="003573A6"/>
    <w:rsid w:val="003628CE"/>
    <w:rsid w:val="00377B07"/>
    <w:rsid w:val="003A6ABE"/>
    <w:rsid w:val="003B7D0F"/>
    <w:rsid w:val="003E4BDC"/>
    <w:rsid w:val="003F01F9"/>
    <w:rsid w:val="003F0288"/>
    <w:rsid w:val="003F28A2"/>
    <w:rsid w:val="0041771B"/>
    <w:rsid w:val="00417773"/>
    <w:rsid w:val="004266E5"/>
    <w:rsid w:val="004B531B"/>
    <w:rsid w:val="004D2E00"/>
    <w:rsid w:val="004F24F3"/>
    <w:rsid w:val="004F37E9"/>
    <w:rsid w:val="004F56E3"/>
    <w:rsid w:val="005007CD"/>
    <w:rsid w:val="00501572"/>
    <w:rsid w:val="0052738A"/>
    <w:rsid w:val="0053169C"/>
    <w:rsid w:val="0054454A"/>
    <w:rsid w:val="00545915"/>
    <w:rsid w:val="0055254E"/>
    <w:rsid w:val="00562A6A"/>
    <w:rsid w:val="00564561"/>
    <w:rsid w:val="00564C0F"/>
    <w:rsid w:val="00573737"/>
    <w:rsid w:val="00583767"/>
    <w:rsid w:val="00592047"/>
    <w:rsid w:val="00597AE0"/>
    <w:rsid w:val="005B5944"/>
    <w:rsid w:val="005B6090"/>
    <w:rsid w:val="005D47B4"/>
    <w:rsid w:val="005E1BC7"/>
    <w:rsid w:val="005E41AA"/>
    <w:rsid w:val="005E4A19"/>
    <w:rsid w:val="00620EB9"/>
    <w:rsid w:val="00627D7D"/>
    <w:rsid w:val="006350E9"/>
    <w:rsid w:val="006421D4"/>
    <w:rsid w:val="00642AD7"/>
    <w:rsid w:val="006441D4"/>
    <w:rsid w:val="0064573A"/>
    <w:rsid w:val="00671882"/>
    <w:rsid w:val="0067217F"/>
    <w:rsid w:val="006750E4"/>
    <w:rsid w:val="006875F5"/>
    <w:rsid w:val="006916AA"/>
    <w:rsid w:val="00691FD2"/>
    <w:rsid w:val="00692397"/>
    <w:rsid w:val="006A1703"/>
    <w:rsid w:val="006A1C2A"/>
    <w:rsid w:val="006B2C18"/>
    <w:rsid w:val="006C590C"/>
    <w:rsid w:val="006F5D52"/>
    <w:rsid w:val="007144FC"/>
    <w:rsid w:val="00720664"/>
    <w:rsid w:val="007217A0"/>
    <w:rsid w:val="00722EC9"/>
    <w:rsid w:val="00731576"/>
    <w:rsid w:val="00732654"/>
    <w:rsid w:val="007331D8"/>
    <w:rsid w:val="00754B86"/>
    <w:rsid w:val="007634B9"/>
    <w:rsid w:val="00773F41"/>
    <w:rsid w:val="0078773F"/>
    <w:rsid w:val="00793065"/>
    <w:rsid w:val="007A4521"/>
    <w:rsid w:val="007A5180"/>
    <w:rsid w:val="007D002C"/>
    <w:rsid w:val="007E0199"/>
    <w:rsid w:val="007F29AA"/>
    <w:rsid w:val="007F2EF8"/>
    <w:rsid w:val="007F37B5"/>
    <w:rsid w:val="007F7662"/>
    <w:rsid w:val="007F773D"/>
    <w:rsid w:val="00804D3C"/>
    <w:rsid w:val="00805FBC"/>
    <w:rsid w:val="0082021A"/>
    <w:rsid w:val="00843B4D"/>
    <w:rsid w:val="00855FC2"/>
    <w:rsid w:val="00866D1C"/>
    <w:rsid w:val="00873F1B"/>
    <w:rsid w:val="00896DDE"/>
    <w:rsid w:val="008A1D88"/>
    <w:rsid w:val="008B23A4"/>
    <w:rsid w:val="008B3F89"/>
    <w:rsid w:val="008B6919"/>
    <w:rsid w:val="008C679A"/>
    <w:rsid w:val="008D5BEE"/>
    <w:rsid w:val="008E5A96"/>
    <w:rsid w:val="008F738A"/>
    <w:rsid w:val="00902E4F"/>
    <w:rsid w:val="009148C8"/>
    <w:rsid w:val="00917478"/>
    <w:rsid w:val="00920A82"/>
    <w:rsid w:val="00952C8A"/>
    <w:rsid w:val="0096535D"/>
    <w:rsid w:val="00967299"/>
    <w:rsid w:val="00987F48"/>
    <w:rsid w:val="00995AB2"/>
    <w:rsid w:val="009A3406"/>
    <w:rsid w:val="009B289F"/>
    <w:rsid w:val="009D589D"/>
    <w:rsid w:val="009E57BF"/>
    <w:rsid w:val="00A060C1"/>
    <w:rsid w:val="00A07550"/>
    <w:rsid w:val="00A16364"/>
    <w:rsid w:val="00A4196A"/>
    <w:rsid w:val="00A419A9"/>
    <w:rsid w:val="00A43377"/>
    <w:rsid w:val="00A67B54"/>
    <w:rsid w:val="00A70BF6"/>
    <w:rsid w:val="00A9650D"/>
    <w:rsid w:val="00B00353"/>
    <w:rsid w:val="00B004B4"/>
    <w:rsid w:val="00B2206A"/>
    <w:rsid w:val="00B55677"/>
    <w:rsid w:val="00B60F10"/>
    <w:rsid w:val="00B65001"/>
    <w:rsid w:val="00B712FD"/>
    <w:rsid w:val="00B73377"/>
    <w:rsid w:val="00B80FFE"/>
    <w:rsid w:val="00B8349D"/>
    <w:rsid w:val="00BA691D"/>
    <w:rsid w:val="00BB1782"/>
    <w:rsid w:val="00BE5199"/>
    <w:rsid w:val="00BF638C"/>
    <w:rsid w:val="00C13596"/>
    <w:rsid w:val="00C34C5D"/>
    <w:rsid w:val="00C435F7"/>
    <w:rsid w:val="00CB5C9A"/>
    <w:rsid w:val="00D30974"/>
    <w:rsid w:val="00D37007"/>
    <w:rsid w:val="00D3781D"/>
    <w:rsid w:val="00D724C5"/>
    <w:rsid w:val="00D733C8"/>
    <w:rsid w:val="00D92E72"/>
    <w:rsid w:val="00D979F2"/>
    <w:rsid w:val="00DA0C2A"/>
    <w:rsid w:val="00DD6B8D"/>
    <w:rsid w:val="00DE5E9D"/>
    <w:rsid w:val="00E006F2"/>
    <w:rsid w:val="00E06032"/>
    <w:rsid w:val="00E202C9"/>
    <w:rsid w:val="00E2630F"/>
    <w:rsid w:val="00E417F3"/>
    <w:rsid w:val="00E46FC9"/>
    <w:rsid w:val="00E54107"/>
    <w:rsid w:val="00E62C43"/>
    <w:rsid w:val="00E73A45"/>
    <w:rsid w:val="00EA1AB9"/>
    <w:rsid w:val="00EA3217"/>
    <w:rsid w:val="00EC0CB3"/>
    <w:rsid w:val="00EC2F6C"/>
    <w:rsid w:val="00EC4D08"/>
    <w:rsid w:val="00ED2D51"/>
    <w:rsid w:val="00ED7FFA"/>
    <w:rsid w:val="00EE5CF4"/>
    <w:rsid w:val="00F01D37"/>
    <w:rsid w:val="00F0299E"/>
    <w:rsid w:val="00F17E57"/>
    <w:rsid w:val="00F47366"/>
    <w:rsid w:val="00F56F96"/>
    <w:rsid w:val="00F67D1E"/>
    <w:rsid w:val="00F83AFF"/>
    <w:rsid w:val="00F96981"/>
    <w:rsid w:val="00FA1D46"/>
    <w:rsid w:val="00FD56D1"/>
    <w:rsid w:val="00FE4C1A"/>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character" w:customStyle="1" w:styleId="plain">
    <w:name w:val="plain"/>
    <w:basedOn w:val="DefaultParagraphFont"/>
    <w:rsid w:val="00F83A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character" w:customStyle="1" w:styleId="plain">
    <w:name w:val="plain"/>
    <w:basedOn w:val="DefaultParagraphFont"/>
    <w:rsid w:val="00F8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06289">
      <w:bodyDiv w:val="1"/>
      <w:marLeft w:val="0"/>
      <w:marRight w:val="0"/>
      <w:marTop w:val="0"/>
      <w:marBottom w:val="0"/>
      <w:divBdr>
        <w:top w:val="none" w:sz="0" w:space="0" w:color="auto"/>
        <w:left w:val="none" w:sz="0" w:space="0" w:color="auto"/>
        <w:bottom w:val="none" w:sz="0" w:space="0" w:color="auto"/>
        <w:right w:val="none" w:sz="0" w:space="0" w:color="auto"/>
      </w:divBdr>
      <w:divsChild>
        <w:div w:id="553347454">
          <w:marLeft w:val="0"/>
          <w:marRight w:val="0"/>
          <w:marTop w:val="0"/>
          <w:marBottom w:val="0"/>
          <w:divBdr>
            <w:top w:val="single" w:sz="2" w:space="0" w:color="222222"/>
            <w:left w:val="single" w:sz="2" w:space="0" w:color="222222"/>
            <w:bottom w:val="single" w:sz="2" w:space="0" w:color="222222"/>
            <w:right w:val="single" w:sz="2" w:space="0" w:color="222222"/>
          </w:divBdr>
          <w:divsChild>
            <w:div w:id="1594899421">
              <w:marLeft w:val="0"/>
              <w:marRight w:val="0"/>
              <w:marTop w:val="0"/>
              <w:marBottom w:val="0"/>
              <w:divBdr>
                <w:top w:val="none" w:sz="0" w:space="0" w:color="auto"/>
                <w:left w:val="none" w:sz="0" w:space="0" w:color="auto"/>
                <w:bottom w:val="none" w:sz="0" w:space="0" w:color="auto"/>
                <w:right w:val="none" w:sz="0" w:space="0" w:color="auto"/>
              </w:divBdr>
              <w:divsChild>
                <w:div w:id="1047221146">
                  <w:marLeft w:val="0"/>
                  <w:marRight w:val="0"/>
                  <w:marTop w:val="0"/>
                  <w:marBottom w:val="0"/>
                  <w:divBdr>
                    <w:top w:val="none" w:sz="0" w:space="0" w:color="auto"/>
                    <w:left w:val="none" w:sz="0" w:space="0" w:color="auto"/>
                    <w:bottom w:val="none" w:sz="0" w:space="0" w:color="auto"/>
                    <w:right w:val="none" w:sz="0" w:space="0" w:color="auto"/>
                  </w:divBdr>
                  <w:divsChild>
                    <w:div w:id="963072234">
                      <w:marLeft w:val="0"/>
                      <w:marRight w:val="0"/>
                      <w:marTop w:val="0"/>
                      <w:marBottom w:val="0"/>
                      <w:divBdr>
                        <w:top w:val="single" w:sz="2" w:space="0" w:color="222222"/>
                        <w:left w:val="single" w:sz="2" w:space="0" w:color="222222"/>
                        <w:bottom w:val="single" w:sz="2" w:space="15" w:color="222222"/>
                        <w:right w:val="single" w:sz="2" w:space="0" w:color="222222"/>
                      </w:divBdr>
                      <w:divsChild>
                        <w:div w:id="1515533290">
                          <w:marLeft w:val="0"/>
                          <w:marRight w:val="0"/>
                          <w:marTop w:val="0"/>
                          <w:marBottom w:val="300"/>
                          <w:divBdr>
                            <w:top w:val="none" w:sz="0" w:space="0" w:color="auto"/>
                            <w:left w:val="none" w:sz="0" w:space="0" w:color="auto"/>
                            <w:bottom w:val="none" w:sz="0" w:space="0" w:color="auto"/>
                            <w:right w:val="none" w:sz="0" w:space="0" w:color="auto"/>
                          </w:divBdr>
                          <w:divsChild>
                            <w:div w:id="1879511711">
                              <w:marLeft w:val="0"/>
                              <w:marRight w:val="0"/>
                              <w:marTop w:val="0"/>
                              <w:marBottom w:val="0"/>
                              <w:divBdr>
                                <w:top w:val="none" w:sz="0" w:space="0" w:color="auto"/>
                                <w:left w:val="none" w:sz="0" w:space="0" w:color="auto"/>
                                <w:bottom w:val="none" w:sz="0" w:space="0" w:color="auto"/>
                                <w:right w:val="single" w:sz="2" w:space="0" w:color="222222"/>
                              </w:divBdr>
                              <w:divsChild>
                                <w:div w:id="1694913094">
                                  <w:marLeft w:val="0"/>
                                  <w:marRight w:val="0"/>
                                  <w:marTop w:val="0"/>
                                  <w:marBottom w:val="0"/>
                                  <w:divBdr>
                                    <w:top w:val="none" w:sz="0" w:space="0" w:color="auto"/>
                                    <w:left w:val="none" w:sz="0" w:space="0" w:color="auto"/>
                                    <w:bottom w:val="none" w:sz="0" w:space="0" w:color="auto"/>
                                    <w:right w:val="none" w:sz="0" w:space="0" w:color="auto"/>
                                  </w:divBdr>
                                  <w:divsChild>
                                    <w:div w:id="289088787">
                                      <w:marLeft w:val="0"/>
                                      <w:marRight w:val="0"/>
                                      <w:marTop w:val="0"/>
                                      <w:marBottom w:val="0"/>
                                      <w:divBdr>
                                        <w:top w:val="none" w:sz="0" w:space="0" w:color="auto"/>
                                        <w:left w:val="none" w:sz="0" w:space="0" w:color="auto"/>
                                        <w:bottom w:val="none" w:sz="0" w:space="0" w:color="auto"/>
                                        <w:right w:val="none" w:sz="0" w:space="0" w:color="auto"/>
                                      </w:divBdr>
                                      <w:divsChild>
                                        <w:div w:id="1031800907">
                                          <w:marLeft w:val="0"/>
                                          <w:marRight w:val="0"/>
                                          <w:marTop w:val="0"/>
                                          <w:marBottom w:val="0"/>
                                          <w:divBdr>
                                            <w:top w:val="none" w:sz="0" w:space="0" w:color="auto"/>
                                            <w:left w:val="none" w:sz="0" w:space="0" w:color="auto"/>
                                            <w:bottom w:val="none" w:sz="0" w:space="0" w:color="auto"/>
                                            <w:right w:val="none" w:sz="0" w:space="0" w:color="auto"/>
                                          </w:divBdr>
                                        </w:div>
                                        <w:div w:id="713845050">
                                          <w:marLeft w:val="0"/>
                                          <w:marRight w:val="0"/>
                                          <w:marTop w:val="0"/>
                                          <w:marBottom w:val="0"/>
                                          <w:divBdr>
                                            <w:top w:val="none" w:sz="0" w:space="0" w:color="auto"/>
                                            <w:left w:val="none" w:sz="0" w:space="0" w:color="auto"/>
                                            <w:bottom w:val="none" w:sz="0" w:space="0" w:color="auto"/>
                                            <w:right w:val="none" w:sz="0" w:space="0" w:color="auto"/>
                                          </w:divBdr>
                                        </w:div>
                                        <w:div w:id="104739644">
                                          <w:marLeft w:val="0"/>
                                          <w:marRight w:val="0"/>
                                          <w:marTop w:val="0"/>
                                          <w:marBottom w:val="0"/>
                                          <w:divBdr>
                                            <w:top w:val="none" w:sz="0" w:space="0" w:color="auto"/>
                                            <w:left w:val="none" w:sz="0" w:space="0" w:color="auto"/>
                                            <w:bottom w:val="none" w:sz="0" w:space="0" w:color="auto"/>
                                            <w:right w:val="none" w:sz="0" w:space="0" w:color="auto"/>
                                          </w:divBdr>
                                        </w:div>
                                        <w:div w:id="298268622">
                                          <w:marLeft w:val="0"/>
                                          <w:marRight w:val="0"/>
                                          <w:marTop w:val="0"/>
                                          <w:marBottom w:val="0"/>
                                          <w:divBdr>
                                            <w:top w:val="none" w:sz="0" w:space="0" w:color="auto"/>
                                            <w:left w:val="none" w:sz="0" w:space="0" w:color="auto"/>
                                            <w:bottom w:val="none" w:sz="0" w:space="0" w:color="auto"/>
                                            <w:right w:val="none" w:sz="0" w:space="0" w:color="auto"/>
                                          </w:divBdr>
                                          <w:divsChild>
                                            <w:div w:id="942611769">
                                              <w:marLeft w:val="0"/>
                                              <w:marRight w:val="0"/>
                                              <w:marTop w:val="0"/>
                                              <w:marBottom w:val="0"/>
                                              <w:divBdr>
                                                <w:top w:val="none" w:sz="0" w:space="0" w:color="auto"/>
                                                <w:left w:val="none" w:sz="0" w:space="0" w:color="auto"/>
                                                <w:bottom w:val="none" w:sz="0" w:space="0" w:color="auto"/>
                                                <w:right w:val="none" w:sz="0" w:space="0" w:color="auto"/>
                                              </w:divBdr>
                                              <w:divsChild>
                                                <w:div w:id="942688546">
                                                  <w:marLeft w:val="0"/>
                                                  <w:marRight w:val="0"/>
                                                  <w:marTop w:val="0"/>
                                                  <w:marBottom w:val="0"/>
                                                  <w:divBdr>
                                                    <w:top w:val="none" w:sz="0" w:space="0" w:color="auto"/>
                                                    <w:left w:val="none" w:sz="0" w:space="0" w:color="auto"/>
                                                    <w:bottom w:val="none" w:sz="0" w:space="0" w:color="auto"/>
                                                    <w:right w:val="none" w:sz="0" w:space="0" w:color="auto"/>
                                                  </w:divBdr>
                                                  <w:divsChild>
                                                    <w:div w:id="999964471">
                                                      <w:marLeft w:val="0"/>
                                                      <w:marRight w:val="0"/>
                                                      <w:marTop w:val="0"/>
                                                      <w:marBottom w:val="0"/>
                                                      <w:divBdr>
                                                        <w:top w:val="none" w:sz="0" w:space="0" w:color="auto"/>
                                                        <w:left w:val="none" w:sz="0" w:space="0" w:color="auto"/>
                                                        <w:bottom w:val="none" w:sz="0" w:space="0" w:color="auto"/>
                                                        <w:right w:val="none" w:sz="0" w:space="0" w:color="auto"/>
                                                      </w:divBdr>
                                                      <w:divsChild>
                                                        <w:div w:id="1751151962">
                                                          <w:marLeft w:val="0"/>
                                                          <w:marRight w:val="0"/>
                                                          <w:marTop w:val="0"/>
                                                          <w:marBottom w:val="0"/>
                                                          <w:divBdr>
                                                            <w:top w:val="none" w:sz="0" w:space="0" w:color="auto"/>
                                                            <w:left w:val="none" w:sz="0" w:space="0" w:color="auto"/>
                                                            <w:bottom w:val="none" w:sz="0" w:space="0" w:color="auto"/>
                                                            <w:right w:val="none" w:sz="0" w:space="0" w:color="auto"/>
                                                          </w:divBdr>
                                                        </w:div>
                                                        <w:div w:id="565996451">
                                                          <w:marLeft w:val="0"/>
                                                          <w:marRight w:val="0"/>
                                                          <w:marTop w:val="0"/>
                                                          <w:marBottom w:val="0"/>
                                                          <w:divBdr>
                                                            <w:top w:val="none" w:sz="0" w:space="0" w:color="auto"/>
                                                            <w:left w:val="none" w:sz="0" w:space="0" w:color="auto"/>
                                                            <w:bottom w:val="none" w:sz="0" w:space="0" w:color="auto"/>
                                                            <w:right w:val="none" w:sz="0" w:space="0" w:color="auto"/>
                                                          </w:divBdr>
                                                        </w:div>
                                                        <w:div w:id="800533061">
                                                          <w:marLeft w:val="0"/>
                                                          <w:marRight w:val="0"/>
                                                          <w:marTop w:val="0"/>
                                                          <w:marBottom w:val="0"/>
                                                          <w:divBdr>
                                                            <w:top w:val="none" w:sz="0" w:space="0" w:color="auto"/>
                                                            <w:left w:val="none" w:sz="0" w:space="0" w:color="auto"/>
                                                            <w:bottom w:val="none" w:sz="0" w:space="0" w:color="auto"/>
                                                            <w:right w:val="none" w:sz="0" w:space="0" w:color="auto"/>
                                                          </w:divBdr>
                                                          <w:divsChild>
                                                            <w:div w:id="21058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9536">
                                                      <w:marLeft w:val="0"/>
                                                      <w:marRight w:val="0"/>
                                                      <w:marTop w:val="0"/>
                                                      <w:marBottom w:val="0"/>
                                                      <w:divBdr>
                                                        <w:top w:val="none" w:sz="0" w:space="0" w:color="auto"/>
                                                        <w:left w:val="none" w:sz="0" w:space="0" w:color="auto"/>
                                                        <w:bottom w:val="none" w:sz="0" w:space="0" w:color="auto"/>
                                                        <w:right w:val="none" w:sz="0" w:space="0" w:color="auto"/>
                                                      </w:divBdr>
                                                      <w:divsChild>
                                                        <w:div w:id="917835033">
                                                          <w:marLeft w:val="0"/>
                                                          <w:marRight w:val="0"/>
                                                          <w:marTop w:val="0"/>
                                                          <w:marBottom w:val="0"/>
                                                          <w:divBdr>
                                                            <w:top w:val="none" w:sz="0" w:space="0" w:color="auto"/>
                                                            <w:left w:val="none" w:sz="0" w:space="0" w:color="auto"/>
                                                            <w:bottom w:val="none" w:sz="0" w:space="0" w:color="auto"/>
                                                            <w:right w:val="none" w:sz="0" w:space="0" w:color="auto"/>
                                                          </w:divBdr>
                                                        </w:div>
                                                        <w:div w:id="2012676730">
                                                          <w:marLeft w:val="0"/>
                                                          <w:marRight w:val="0"/>
                                                          <w:marTop w:val="0"/>
                                                          <w:marBottom w:val="0"/>
                                                          <w:divBdr>
                                                            <w:top w:val="none" w:sz="0" w:space="0" w:color="auto"/>
                                                            <w:left w:val="none" w:sz="0" w:space="0" w:color="auto"/>
                                                            <w:bottom w:val="none" w:sz="0" w:space="0" w:color="auto"/>
                                                            <w:right w:val="none" w:sz="0" w:space="0" w:color="auto"/>
                                                          </w:divBdr>
                                                        </w:div>
                                                        <w:div w:id="1282960561">
                                                          <w:marLeft w:val="0"/>
                                                          <w:marRight w:val="0"/>
                                                          <w:marTop w:val="0"/>
                                                          <w:marBottom w:val="0"/>
                                                          <w:divBdr>
                                                            <w:top w:val="none" w:sz="0" w:space="0" w:color="auto"/>
                                                            <w:left w:val="none" w:sz="0" w:space="0" w:color="auto"/>
                                                            <w:bottom w:val="none" w:sz="0" w:space="0" w:color="auto"/>
                                                            <w:right w:val="none" w:sz="0" w:space="0" w:color="auto"/>
                                                          </w:divBdr>
                                                          <w:divsChild>
                                                            <w:div w:id="612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60964">
                                          <w:marLeft w:val="0"/>
                                          <w:marRight w:val="0"/>
                                          <w:marTop w:val="0"/>
                                          <w:marBottom w:val="0"/>
                                          <w:divBdr>
                                            <w:top w:val="none" w:sz="0" w:space="0" w:color="auto"/>
                                            <w:left w:val="none" w:sz="0" w:space="0" w:color="auto"/>
                                            <w:bottom w:val="none" w:sz="0" w:space="0" w:color="auto"/>
                                            <w:right w:val="none" w:sz="0" w:space="0" w:color="auto"/>
                                          </w:divBdr>
                                          <w:divsChild>
                                            <w:div w:id="1685355809">
                                              <w:marLeft w:val="0"/>
                                              <w:marRight w:val="0"/>
                                              <w:marTop w:val="0"/>
                                              <w:marBottom w:val="0"/>
                                              <w:divBdr>
                                                <w:top w:val="none" w:sz="0" w:space="0" w:color="auto"/>
                                                <w:left w:val="none" w:sz="0" w:space="0" w:color="auto"/>
                                                <w:bottom w:val="none" w:sz="0" w:space="0" w:color="auto"/>
                                                <w:right w:val="none" w:sz="0" w:space="0" w:color="auto"/>
                                              </w:divBdr>
                                            </w:div>
                                            <w:div w:id="454326076">
                                              <w:marLeft w:val="0"/>
                                              <w:marRight w:val="0"/>
                                              <w:marTop w:val="0"/>
                                              <w:marBottom w:val="0"/>
                                              <w:divBdr>
                                                <w:top w:val="none" w:sz="0" w:space="0" w:color="auto"/>
                                                <w:left w:val="none" w:sz="0" w:space="0" w:color="auto"/>
                                                <w:bottom w:val="none" w:sz="0" w:space="0" w:color="auto"/>
                                                <w:right w:val="none" w:sz="0" w:space="0" w:color="auto"/>
                                              </w:divBdr>
                                              <w:divsChild>
                                                <w:div w:id="330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2024">
                                          <w:marLeft w:val="0"/>
                                          <w:marRight w:val="0"/>
                                          <w:marTop w:val="0"/>
                                          <w:marBottom w:val="0"/>
                                          <w:divBdr>
                                            <w:top w:val="none" w:sz="0" w:space="0" w:color="auto"/>
                                            <w:left w:val="none" w:sz="0" w:space="0" w:color="auto"/>
                                            <w:bottom w:val="none" w:sz="0" w:space="0" w:color="auto"/>
                                            <w:right w:val="none" w:sz="0" w:space="0" w:color="auto"/>
                                          </w:divBdr>
                                          <w:divsChild>
                                            <w:div w:id="1164468145">
                                              <w:marLeft w:val="0"/>
                                              <w:marRight w:val="0"/>
                                              <w:marTop w:val="0"/>
                                              <w:marBottom w:val="0"/>
                                              <w:divBdr>
                                                <w:top w:val="none" w:sz="0" w:space="0" w:color="auto"/>
                                                <w:left w:val="none" w:sz="0" w:space="0" w:color="auto"/>
                                                <w:bottom w:val="none" w:sz="0" w:space="0" w:color="auto"/>
                                                <w:right w:val="none" w:sz="0" w:space="0" w:color="auto"/>
                                              </w:divBdr>
                                              <w:divsChild>
                                                <w:div w:id="685794713">
                                                  <w:marLeft w:val="0"/>
                                                  <w:marRight w:val="0"/>
                                                  <w:marTop w:val="0"/>
                                                  <w:marBottom w:val="0"/>
                                                  <w:divBdr>
                                                    <w:top w:val="none" w:sz="0" w:space="0" w:color="auto"/>
                                                    <w:left w:val="none" w:sz="0" w:space="0" w:color="auto"/>
                                                    <w:bottom w:val="none" w:sz="0" w:space="0" w:color="auto"/>
                                                    <w:right w:val="none" w:sz="0" w:space="0" w:color="auto"/>
                                                  </w:divBdr>
                                                  <w:divsChild>
                                                    <w:div w:id="80300779">
                                                      <w:marLeft w:val="0"/>
                                                      <w:marRight w:val="0"/>
                                                      <w:marTop w:val="0"/>
                                                      <w:marBottom w:val="0"/>
                                                      <w:divBdr>
                                                        <w:top w:val="none" w:sz="0" w:space="0" w:color="auto"/>
                                                        <w:left w:val="none" w:sz="0" w:space="0" w:color="auto"/>
                                                        <w:bottom w:val="none" w:sz="0" w:space="0" w:color="auto"/>
                                                        <w:right w:val="none" w:sz="0" w:space="0" w:color="auto"/>
                                                      </w:divBdr>
                                                      <w:divsChild>
                                                        <w:div w:id="2033065372">
                                                          <w:marLeft w:val="0"/>
                                                          <w:marRight w:val="0"/>
                                                          <w:marTop w:val="0"/>
                                                          <w:marBottom w:val="0"/>
                                                          <w:divBdr>
                                                            <w:top w:val="none" w:sz="0" w:space="0" w:color="auto"/>
                                                            <w:left w:val="none" w:sz="0" w:space="0" w:color="auto"/>
                                                            <w:bottom w:val="none" w:sz="0" w:space="0" w:color="auto"/>
                                                            <w:right w:val="none" w:sz="0" w:space="0" w:color="auto"/>
                                                          </w:divBdr>
                                                          <w:divsChild>
                                                            <w:div w:id="1861310530">
                                                              <w:marLeft w:val="0"/>
                                                              <w:marRight w:val="0"/>
                                                              <w:marTop w:val="0"/>
                                                              <w:marBottom w:val="0"/>
                                                              <w:divBdr>
                                                                <w:top w:val="none" w:sz="0" w:space="0" w:color="auto"/>
                                                                <w:left w:val="none" w:sz="0" w:space="0" w:color="auto"/>
                                                                <w:bottom w:val="none" w:sz="0" w:space="0" w:color="auto"/>
                                                                <w:right w:val="none" w:sz="0" w:space="0" w:color="auto"/>
                                                              </w:divBdr>
                                                              <w:divsChild>
                                                                <w:div w:id="1111782636">
                                                                  <w:marLeft w:val="0"/>
                                                                  <w:marRight w:val="0"/>
                                                                  <w:marTop w:val="0"/>
                                                                  <w:marBottom w:val="0"/>
                                                                  <w:divBdr>
                                                                    <w:top w:val="none" w:sz="0" w:space="0" w:color="auto"/>
                                                                    <w:left w:val="none" w:sz="0" w:space="0" w:color="auto"/>
                                                                    <w:bottom w:val="none" w:sz="0" w:space="0" w:color="auto"/>
                                                                    <w:right w:val="none" w:sz="0" w:space="0" w:color="auto"/>
                                                                  </w:divBdr>
                                                                  <w:divsChild>
                                                                    <w:div w:id="1420560606">
                                                                      <w:marLeft w:val="0"/>
                                                                      <w:marRight w:val="0"/>
                                                                      <w:marTop w:val="0"/>
                                                                      <w:marBottom w:val="150"/>
                                                                      <w:divBdr>
                                                                        <w:top w:val="none" w:sz="0" w:space="0" w:color="auto"/>
                                                                        <w:left w:val="none" w:sz="0" w:space="0" w:color="auto"/>
                                                                        <w:bottom w:val="none" w:sz="0" w:space="0" w:color="auto"/>
                                                                        <w:right w:val="none" w:sz="0" w:space="0" w:color="auto"/>
                                                                      </w:divBdr>
                                                                    </w:div>
                                                                  </w:divsChild>
                                                                </w:div>
                                                                <w:div w:id="466975810">
                                                                  <w:marLeft w:val="0"/>
                                                                  <w:marRight w:val="0"/>
                                                                  <w:marTop w:val="0"/>
                                                                  <w:marBottom w:val="0"/>
                                                                  <w:divBdr>
                                                                    <w:top w:val="none" w:sz="0" w:space="0" w:color="auto"/>
                                                                    <w:left w:val="none" w:sz="0" w:space="0" w:color="auto"/>
                                                                    <w:bottom w:val="none" w:sz="0" w:space="0" w:color="auto"/>
                                                                    <w:right w:val="none" w:sz="0" w:space="0" w:color="auto"/>
                                                                  </w:divBdr>
                                                                </w:div>
                                                                <w:div w:id="1318723055">
                                                                  <w:marLeft w:val="0"/>
                                                                  <w:marRight w:val="0"/>
                                                                  <w:marTop w:val="0"/>
                                                                  <w:marBottom w:val="0"/>
                                                                  <w:divBdr>
                                                                    <w:top w:val="none" w:sz="0" w:space="0" w:color="auto"/>
                                                                    <w:left w:val="none" w:sz="0" w:space="0" w:color="auto"/>
                                                                    <w:bottom w:val="none" w:sz="0" w:space="0" w:color="auto"/>
                                                                    <w:right w:val="none" w:sz="0" w:space="0" w:color="auto"/>
                                                                  </w:divBdr>
                                                                  <w:divsChild>
                                                                    <w:div w:id="431978493">
                                                                      <w:marLeft w:val="0"/>
                                                                      <w:marRight w:val="0"/>
                                                                      <w:marTop w:val="0"/>
                                                                      <w:marBottom w:val="0"/>
                                                                      <w:divBdr>
                                                                        <w:top w:val="none" w:sz="0" w:space="0" w:color="auto"/>
                                                                        <w:left w:val="none" w:sz="0" w:space="0" w:color="auto"/>
                                                                        <w:bottom w:val="none" w:sz="0" w:space="0" w:color="auto"/>
                                                                        <w:right w:val="none" w:sz="0" w:space="0" w:color="auto"/>
                                                                      </w:divBdr>
                                                                    </w:div>
                                                                    <w:div w:id="2143109097">
                                                                      <w:marLeft w:val="0"/>
                                                                      <w:marRight w:val="0"/>
                                                                      <w:marTop w:val="0"/>
                                                                      <w:marBottom w:val="0"/>
                                                                      <w:divBdr>
                                                                        <w:top w:val="none" w:sz="0" w:space="0" w:color="auto"/>
                                                                        <w:left w:val="none" w:sz="0" w:space="0" w:color="auto"/>
                                                                        <w:bottom w:val="none" w:sz="0" w:space="0" w:color="auto"/>
                                                                        <w:right w:val="none" w:sz="0" w:space="0" w:color="auto"/>
                                                                      </w:divBdr>
                                                                      <w:divsChild>
                                                                        <w:div w:id="1307053852">
                                                                          <w:marLeft w:val="0"/>
                                                                          <w:marRight w:val="0"/>
                                                                          <w:marTop w:val="0"/>
                                                                          <w:marBottom w:val="0"/>
                                                                          <w:divBdr>
                                                                            <w:top w:val="none" w:sz="0" w:space="0" w:color="auto"/>
                                                                            <w:left w:val="none" w:sz="0" w:space="0" w:color="auto"/>
                                                                            <w:bottom w:val="none" w:sz="0" w:space="0" w:color="auto"/>
                                                                            <w:right w:val="none" w:sz="0" w:space="0" w:color="auto"/>
                                                                          </w:divBdr>
                                                                        </w:div>
                                                                        <w:div w:id="1058623874">
                                                                          <w:marLeft w:val="0"/>
                                                                          <w:marRight w:val="0"/>
                                                                          <w:marTop w:val="0"/>
                                                                          <w:marBottom w:val="0"/>
                                                                          <w:divBdr>
                                                                            <w:top w:val="none" w:sz="0" w:space="0" w:color="auto"/>
                                                                            <w:left w:val="none" w:sz="0" w:space="0" w:color="auto"/>
                                                                            <w:bottom w:val="none" w:sz="0" w:space="0" w:color="auto"/>
                                                                            <w:right w:val="none" w:sz="0" w:space="0" w:color="auto"/>
                                                                          </w:divBdr>
                                                                        </w:div>
                                                                      </w:divsChild>
                                                                    </w:div>
                                                                    <w:div w:id="409887302">
                                                                      <w:marLeft w:val="0"/>
                                                                      <w:marRight w:val="0"/>
                                                                      <w:marTop w:val="0"/>
                                                                      <w:marBottom w:val="0"/>
                                                                      <w:divBdr>
                                                                        <w:top w:val="none" w:sz="0" w:space="0" w:color="auto"/>
                                                                        <w:left w:val="none" w:sz="0" w:space="0" w:color="auto"/>
                                                                        <w:bottom w:val="none" w:sz="0" w:space="0" w:color="auto"/>
                                                                        <w:right w:val="none" w:sz="0" w:space="0" w:color="auto"/>
                                                                      </w:divBdr>
                                                                      <w:divsChild>
                                                                        <w:div w:id="1831169527">
                                                                          <w:marLeft w:val="0"/>
                                                                          <w:marRight w:val="0"/>
                                                                          <w:marTop w:val="0"/>
                                                                          <w:marBottom w:val="0"/>
                                                                          <w:divBdr>
                                                                            <w:top w:val="none" w:sz="0" w:space="0" w:color="auto"/>
                                                                            <w:left w:val="none" w:sz="0" w:space="0" w:color="auto"/>
                                                                            <w:bottom w:val="none" w:sz="0" w:space="0" w:color="auto"/>
                                                                            <w:right w:val="none" w:sz="0" w:space="0" w:color="auto"/>
                                                                          </w:divBdr>
                                                                        </w:div>
                                                                        <w:div w:id="1008756604">
                                                                          <w:marLeft w:val="0"/>
                                                                          <w:marRight w:val="0"/>
                                                                          <w:marTop w:val="0"/>
                                                                          <w:marBottom w:val="0"/>
                                                                          <w:divBdr>
                                                                            <w:top w:val="none" w:sz="0" w:space="0" w:color="auto"/>
                                                                            <w:left w:val="none" w:sz="0" w:space="0" w:color="auto"/>
                                                                            <w:bottom w:val="none" w:sz="0" w:space="0" w:color="auto"/>
                                                                            <w:right w:val="none" w:sz="0" w:space="0" w:color="auto"/>
                                                                          </w:divBdr>
                                                                        </w:div>
                                                                      </w:divsChild>
                                                                    </w:div>
                                                                    <w:div w:id="1269847011">
                                                                      <w:marLeft w:val="0"/>
                                                                      <w:marRight w:val="0"/>
                                                                      <w:marTop w:val="0"/>
                                                                      <w:marBottom w:val="0"/>
                                                                      <w:divBdr>
                                                                        <w:top w:val="none" w:sz="0" w:space="0" w:color="auto"/>
                                                                        <w:left w:val="none" w:sz="0" w:space="0" w:color="auto"/>
                                                                        <w:bottom w:val="none" w:sz="0" w:space="0" w:color="auto"/>
                                                                        <w:right w:val="none" w:sz="0" w:space="0" w:color="auto"/>
                                                                      </w:divBdr>
                                                                      <w:divsChild>
                                                                        <w:div w:id="13141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3296">
                                                                  <w:marLeft w:val="0"/>
                                                                  <w:marRight w:val="0"/>
                                                                  <w:marTop w:val="0"/>
                                                                  <w:marBottom w:val="0"/>
                                                                  <w:divBdr>
                                                                    <w:top w:val="none" w:sz="0" w:space="0" w:color="auto"/>
                                                                    <w:left w:val="none" w:sz="0" w:space="0" w:color="auto"/>
                                                                    <w:bottom w:val="none" w:sz="0" w:space="0" w:color="auto"/>
                                                                    <w:right w:val="none" w:sz="0" w:space="0" w:color="auto"/>
                                                                  </w:divBdr>
                                                                  <w:divsChild>
                                                                    <w:div w:id="103547038">
                                                                      <w:marLeft w:val="0"/>
                                                                      <w:marRight w:val="0"/>
                                                                      <w:marTop w:val="90"/>
                                                                      <w:marBottom w:val="90"/>
                                                                      <w:divBdr>
                                                                        <w:top w:val="none" w:sz="0" w:space="0" w:color="auto"/>
                                                                        <w:left w:val="none" w:sz="0" w:space="0" w:color="auto"/>
                                                                        <w:bottom w:val="none" w:sz="0" w:space="0" w:color="auto"/>
                                                                        <w:right w:val="none" w:sz="0" w:space="0" w:color="auto"/>
                                                                      </w:divBdr>
                                                                      <w:divsChild>
                                                                        <w:div w:id="1674256468">
                                                                          <w:marLeft w:val="0"/>
                                                                          <w:marRight w:val="0"/>
                                                                          <w:marTop w:val="0"/>
                                                                          <w:marBottom w:val="0"/>
                                                                          <w:divBdr>
                                                                            <w:top w:val="none" w:sz="0" w:space="0" w:color="auto"/>
                                                                            <w:left w:val="none" w:sz="0" w:space="0" w:color="auto"/>
                                                                            <w:bottom w:val="none" w:sz="0" w:space="0" w:color="auto"/>
                                                                            <w:right w:val="none" w:sz="0" w:space="0" w:color="auto"/>
                                                                          </w:divBdr>
                                                                          <w:divsChild>
                                                                            <w:div w:id="180970996">
                                                                              <w:marLeft w:val="0"/>
                                                                              <w:marRight w:val="0"/>
                                                                              <w:marTop w:val="0"/>
                                                                              <w:marBottom w:val="0"/>
                                                                              <w:divBdr>
                                                                                <w:top w:val="none" w:sz="0" w:space="0" w:color="auto"/>
                                                                                <w:left w:val="none" w:sz="0" w:space="0" w:color="auto"/>
                                                                                <w:bottom w:val="none" w:sz="0" w:space="0" w:color="auto"/>
                                                                                <w:right w:val="none" w:sz="0" w:space="0" w:color="auto"/>
                                                                              </w:divBdr>
                                                                              <w:divsChild>
                                                                                <w:div w:id="19965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857">
                                                                          <w:marLeft w:val="0"/>
                                                                          <w:marRight w:val="0"/>
                                                                          <w:marTop w:val="0"/>
                                                                          <w:marBottom w:val="0"/>
                                                                          <w:divBdr>
                                                                            <w:top w:val="none" w:sz="0" w:space="0" w:color="auto"/>
                                                                            <w:left w:val="none" w:sz="0" w:space="0" w:color="auto"/>
                                                                            <w:bottom w:val="none" w:sz="0" w:space="0" w:color="auto"/>
                                                                            <w:right w:val="none" w:sz="0" w:space="0" w:color="auto"/>
                                                                          </w:divBdr>
                                                                          <w:divsChild>
                                                                            <w:div w:id="55054295">
                                                                              <w:marLeft w:val="0"/>
                                                                              <w:marRight w:val="0"/>
                                                                              <w:marTop w:val="0"/>
                                                                              <w:marBottom w:val="0"/>
                                                                              <w:divBdr>
                                                                                <w:top w:val="none" w:sz="0" w:space="0" w:color="auto"/>
                                                                                <w:left w:val="none" w:sz="0" w:space="0" w:color="auto"/>
                                                                                <w:bottom w:val="none" w:sz="0" w:space="0" w:color="auto"/>
                                                                                <w:right w:val="none" w:sz="0" w:space="0" w:color="auto"/>
                                                                              </w:divBdr>
                                                                              <w:divsChild>
                                                                                <w:div w:id="11751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8538">
                                                                          <w:marLeft w:val="0"/>
                                                                          <w:marRight w:val="0"/>
                                                                          <w:marTop w:val="0"/>
                                                                          <w:marBottom w:val="0"/>
                                                                          <w:divBdr>
                                                                            <w:top w:val="none" w:sz="0" w:space="0" w:color="auto"/>
                                                                            <w:left w:val="none" w:sz="0" w:space="0" w:color="auto"/>
                                                                            <w:bottom w:val="none" w:sz="0" w:space="0" w:color="auto"/>
                                                                            <w:right w:val="none" w:sz="0" w:space="0" w:color="auto"/>
                                                                          </w:divBdr>
                                                                          <w:divsChild>
                                                                            <w:div w:id="456072885">
                                                                              <w:marLeft w:val="0"/>
                                                                              <w:marRight w:val="0"/>
                                                                              <w:marTop w:val="0"/>
                                                                              <w:marBottom w:val="0"/>
                                                                              <w:divBdr>
                                                                                <w:top w:val="none" w:sz="0" w:space="0" w:color="auto"/>
                                                                                <w:left w:val="none" w:sz="0" w:space="0" w:color="auto"/>
                                                                                <w:bottom w:val="none" w:sz="0" w:space="0" w:color="auto"/>
                                                                                <w:right w:val="none" w:sz="0" w:space="0" w:color="auto"/>
                                                                              </w:divBdr>
                                                                              <w:divsChild>
                                                                                <w:div w:id="14817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22701">
                                                  <w:marLeft w:val="0"/>
                                                  <w:marRight w:val="0"/>
                                                  <w:marTop w:val="0"/>
                                                  <w:marBottom w:val="0"/>
                                                  <w:divBdr>
                                                    <w:top w:val="none" w:sz="0" w:space="0" w:color="auto"/>
                                                    <w:left w:val="none" w:sz="0" w:space="0" w:color="auto"/>
                                                    <w:bottom w:val="none" w:sz="0" w:space="0" w:color="auto"/>
                                                    <w:right w:val="none" w:sz="0" w:space="0" w:color="auto"/>
                                                  </w:divBdr>
                                                  <w:divsChild>
                                                    <w:div w:id="1130898978">
                                                      <w:marLeft w:val="0"/>
                                                      <w:marRight w:val="0"/>
                                                      <w:marTop w:val="0"/>
                                                      <w:marBottom w:val="0"/>
                                                      <w:divBdr>
                                                        <w:top w:val="none" w:sz="0" w:space="0" w:color="auto"/>
                                                        <w:left w:val="none" w:sz="0" w:space="0" w:color="auto"/>
                                                        <w:bottom w:val="none" w:sz="0" w:space="0" w:color="auto"/>
                                                        <w:right w:val="none" w:sz="0" w:space="0" w:color="auto"/>
                                                      </w:divBdr>
                                                      <w:divsChild>
                                                        <w:div w:id="2098214031">
                                                          <w:marLeft w:val="0"/>
                                                          <w:marRight w:val="0"/>
                                                          <w:marTop w:val="0"/>
                                                          <w:marBottom w:val="0"/>
                                                          <w:divBdr>
                                                            <w:top w:val="none" w:sz="0" w:space="0" w:color="auto"/>
                                                            <w:left w:val="none" w:sz="0" w:space="0" w:color="auto"/>
                                                            <w:bottom w:val="none" w:sz="0" w:space="0" w:color="auto"/>
                                                            <w:right w:val="none" w:sz="0" w:space="0" w:color="auto"/>
                                                          </w:divBdr>
                                                        </w:div>
                                                        <w:div w:id="1562255357">
                                                          <w:marLeft w:val="0"/>
                                                          <w:marRight w:val="0"/>
                                                          <w:marTop w:val="0"/>
                                                          <w:marBottom w:val="0"/>
                                                          <w:divBdr>
                                                            <w:top w:val="none" w:sz="0" w:space="0" w:color="auto"/>
                                                            <w:left w:val="none" w:sz="0" w:space="0" w:color="auto"/>
                                                            <w:bottom w:val="none" w:sz="0" w:space="0" w:color="auto"/>
                                                            <w:right w:val="none" w:sz="0" w:space="0" w:color="auto"/>
                                                          </w:divBdr>
                                                          <w:divsChild>
                                                            <w:div w:id="863249426">
                                                              <w:marLeft w:val="0"/>
                                                              <w:marRight w:val="0"/>
                                                              <w:marTop w:val="0"/>
                                                              <w:marBottom w:val="0"/>
                                                              <w:divBdr>
                                                                <w:top w:val="none" w:sz="0" w:space="0" w:color="auto"/>
                                                                <w:left w:val="none" w:sz="0" w:space="0" w:color="auto"/>
                                                                <w:bottom w:val="none" w:sz="0" w:space="0" w:color="auto"/>
                                                                <w:right w:val="none" w:sz="0" w:space="0" w:color="auto"/>
                                                              </w:divBdr>
                                                              <w:divsChild>
                                                                <w:div w:id="2046784413">
                                                                  <w:marLeft w:val="0"/>
                                                                  <w:marRight w:val="0"/>
                                                                  <w:marTop w:val="0"/>
                                                                  <w:marBottom w:val="0"/>
                                                                  <w:divBdr>
                                                                    <w:top w:val="none" w:sz="0" w:space="0" w:color="auto"/>
                                                                    <w:left w:val="none" w:sz="0" w:space="0" w:color="auto"/>
                                                                    <w:bottom w:val="none" w:sz="0" w:space="0" w:color="auto"/>
                                                                    <w:right w:val="none" w:sz="0" w:space="0" w:color="auto"/>
                                                                  </w:divBdr>
                                                                </w:div>
                                                                <w:div w:id="926769025">
                                                                  <w:marLeft w:val="0"/>
                                                                  <w:marRight w:val="0"/>
                                                                  <w:marTop w:val="0"/>
                                                                  <w:marBottom w:val="0"/>
                                                                  <w:divBdr>
                                                                    <w:top w:val="none" w:sz="0" w:space="0" w:color="auto"/>
                                                                    <w:left w:val="none" w:sz="0" w:space="0" w:color="auto"/>
                                                                    <w:bottom w:val="none" w:sz="0" w:space="0" w:color="auto"/>
                                                                    <w:right w:val="none" w:sz="0" w:space="0" w:color="auto"/>
                                                                  </w:divBdr>
                                                                  <w:divsChild>
                                                                    <w:div w:id="69355516">
                                                                      <w:marLeft w:val="0"/>
                                                                      <w:marRight w:val="0"/>
                                                                      <w:marTop w:val="0"/>
                                                                      <w:marBottom w:val="0"/>
                                                                      <w:divBdr>
                                                                        <w:top w:val="none" w:sz="0" w:space="0" w:color="auto"/>
                                                                        <w:left w:val="none" w:sz="0" w:space="0" w:color="auto"/>
                                                                        <w:bottom w:val="none" w:sz="0" w:space="0" w:color="auto"/>
                                                                        <w:right w:val="none" w:sz="0" w:space="0" w:color="auto"/>
                                                                      </w:divBdr>
                                                                    </w:div>
                                                                  </w:divsChild>
                                                                </w:div>
                                                                <w:div w:id="1348019177">
                                                                  <w:marLeft w:val="0"/>
                                                                  <w:marRight w:val="0"/>
                                                                  <w:marTop w:val="0"/>
                                                                  <w:marBottom w:val="0"/>
                                                                  <w:divBdr>
                                                                    <w:top w:val="none" w:sz="0" w:space="0" w:color="auto"/>
                                                                    <w:left w:val="none" w:sz="0" w:space="0" w:color="auto"/>
                                                                    <w:bottom w:val="none" w:sz="0" w:space="0" w:color="auto"/>
                                                                    <w:right w:val="none" w:sz="0" w:space="0" w:color="auto"/>
                                                                  </w:divBdr>
                                                                  <w:divsChild>
                                                                    <w:div w:id="2693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9166642">
      <w:bodyDiv w:val="1"/>
      <w:marLeft w:val="0"/>
      <w:marRight w:val="0"/>
      <w:marTop w:val="0"/>
      <w:marBottom w:val="0"/>
      <w:divBdr>
        <w:top w:val="none" w:sz="0" w:space="0" w:color="auto"/>
        <w:left w:val="none" w:sz="0" w:space="0" w:color="auto"/>
        <w:bottom w:val="none" w:sz="0" w:space="0" w:color="auto"/>
        <w:right w:val="none" w:sz="0" w:space="0" w:color="auto"/>
      </w:divBdr>
      <w:divsChild>
        <w:div w:id="2123182612">
          <w:marLeft w:val="0"/>
          <w:marRight w:val="0"/>
          <w:marTop w:val="0"/>
          <w:marBottom w:val="0"/>
          <w:divBdr>
            <w:top w:val="single" w:sz="2" w:space="0" w:color="222222"/>
            <w:left w:val="single" w:sz="2" w:space="0" w:color="222222"/>
            <w:bottom w:val="single" w:sz="2" w:space="0" w:color="222222"/>
            <w:right w:val="single" w:sz="2" w:space="0" w:color="222222"/>
          </w:divBdr>
          <w:divsChild>
            <w:div w:id="2039424166">
              <w:marLeft w:val="0"/>
              <w:marRight w:val="0"/>
              <w:marTop w:val="0"/>
              <w:marBottom w:val="0"/>
              <w:divBdr>
                <w:top w:val="none" w:sz="0" w:space="0" w:color="auto"/>
                <w:left w:val="none" w:sz="0" w:space="0" w:color="auto"/>
                <w:bottom w:val="none" w:sz="0" w:space="0" w:color="auto"/>
                <w:right w:val="none" w:sz="0" w:space="0" w:color="auto"/>
              </w:divBdr>
              <w:divsChild>
                <w:div w:id="1041780855">
                  <w:marLeft w:val="0"/>
                  <w:marRight w:val="0"/>
                  <w:marTop w:val="0"/>
                  <w:marBottom w:val="0"/>
                  <w:divBdr>
                    <w:top w:val="none" w:sz="0" w:space="0" w:color="auto"/>
                    <w:left w:val="none" w:sz="0" w:space="0" w:color="auto"/>
                    <w:bottom w:val="none" w:sz="0" w:space="0" w:color="auto"/>
                    <w:right w:val="none" w:sz="0" w:space="0" w:color="auto"/>
                  </w:divBdr>
                  <w:divsChild>
                    <w:div w:id="759719041">
                      <w:marLeft w:val="0"/>
                      <w:marRight w:val="0"/>
                      <w:marTop w:val="0"/>
                      <w:marBottom w:val="0"/>
                      <w:divBdr>
                        <w:top w:val="single" w:sz="2" w:space="0" w:color="222222"/>
                        <w:left w:val="single" w:sz="2" w:space="0" w:color="222222"/>
                        <w:bottom w:val="single" w:sz="2" w:space="15" w:color="222222"/>
                        <w:right w:val="single" w:sz="2" w:space="0" w:color="222222"/>
                      </w:divBdr>
                      <w:divsChild>
                        <w:div w:id="1064067123">
                          <w:marLeft w:val="0"/>
                          <w:marRight w:val="0"/>
                          <w:marTop w:val="0"/>
                          <w:marBottom w:val="300"/>
                          <w:divBdr>
                            <w:top w:val="none" w:sz="0" w:space="0" w:color="auto"/>
                            <w:left w:val="none" w:sz="0" w:space="0" w:color="auto"/>
                            <w:bottom w:val="none" w:sz="0" w:space="0" w:color="auto"/>
                            <w:right w:val="none" w:sz="0" w:space="0" w:color="auto"/>
                          </w:divBdr>
                          <w:divsChild>
                            <w:div w:id="608514497">
                              <w:marLeft w:val="0"/>
                              <w:marRight w:val="0"/>
                              <w:marTop w:val="0"/>
                              <w:marBottom w:val="0"/>
                              <w:divBdr>
                                <w:top w:val="none" w:sz="0" w:space="0" w:color="auto"/>
                                <w:left w:val="none" w:sz="0" w:space="0" w:color="auto"/>
                                <w:bottom w:val="none" w:sz="0" w:space="0" w:color="auto"/>
                                <w:right w:val="single" w:sz="2" w:space="0" w:color="222222"/>
                              </w:divBdr>
                              <w:divsChild>
                                <w:div w:id="215355040">
                                  <w:marLeft w:val="0"/>
                                  <w:marRight w:val="0"/>
                                  <w:marTop w:val="0"/>
                                  <w:marBottom w:val="0"/>
                                  <w:divBdr>
                                    <w:top w:val="none" w:sz="0" w:space="0" w:color="auto"/>
                                    <w:left w:val="none" w:sz="0" w:space="0" w:color="auto"/>
                                    <w:bottom w:val="none" w:sz="0" w:space="0" w:color="auto"/>
                                    <w:right w:val="none" w:sz="0" w:space="0" w:color="auto"/>
                                  </w:divBdr>
                                  <w:divsChild>
                                    <w:div w:id="1881673889">
                                      <w:marLeft w:val="0"/>
                                      <w:marRight w:val="0"/>
                                      <w:marTop w:val="0"/>
                                      <w:marBottom w:val="0"/>
                                      <w:divBdr>
                                        <w:top w:val="none" w:sz="0" w:space="0" w:color="auto"/>
                                        <w:left w:val="none" w:sz="0" w:space="0" w:color="auto"/>
                                        <w:bottom w:val="none" w:sz="0" w:space="0" w:color="auto"/>
                                        <w:right w:val="none" w:sz="0" w:space="0" w:color="auto"/>
                                      </w:divBdr>
                                      <w:divsChild>
                                        <w:div w:id="331877275">
                                          <w:marLeft w:val="0"/>
                                          <w:marRight w:val="0"/>
                                          <w:marTop w:val="0"/>
                                          <w:marBottom w:val="0"/>
                                          <w:divBdr>
                                            <w:top w:val="none" w:sz="0" w:space="0" w:color="auto"/>
                                            <w:left w:val="none" w:sz="0" w:space="0" w:color="auto"/>
                                            <w:bottom w:val="none" w:sz="0" w:space="0" w:color="auto"/>
                                            <w:right w:val="none" w:sz="0" w:space="0" w:color="auto"/>
                                          </w:divBdr>
                                        </w:div>
                                        <w:div w:id="1158419965">
                                          <w:marLeft w:val="0"/>
                                          <w:marRight w:val="0"/>
                                          <w:marTop w:val="0"/>
                                          <w:marBottom w:val="0"/>
                                          <w:divBdr>
                                            <w:top w:val="none" w:sz="0" w:space="0" w:color="auto"/>
                                            <w:left w:val="none" w:sz="0" w:space="0" w:color="auto"/>
                                            <w:bottom w:val="none" w:sz="0" w:space="0" w:color="auto"/>
                                            <w:right w:val="none" w:sz="0" w:space="0" w:color="auto"/>
                                          </w:divBdr>
                                        </w:div>
                                        <w:div w:id="272514647">
                                          <w:marLeft w:val="0"/>
                                          <w:marRight w:val="0"/>
                                          <w:marTop w:val="0"/>
                                          <w:marBottom w:val="0"/>
                                          <w:divBdr>
                                            <w:top w:val="none" w:sz="0" w:space="0" w:color="auto"/>
                                            <w:left w:val="none" w:sz="0" w:space="0" w:color="auto"/>
                                            <w:bottom w:val="none" w:sz="0" w:space="0" w:color="auto"/>
                                            <w:right w:val="none" w:sz="0" w:space="0" w:color="auto"/>
                                          </w:divBdr>
                                        </w:div>
                                        <w:div w:id="1959146492">
                                          <w:marLeft w:val="0"/>
                                          <w:marRight w:val="0"/>
                                          <w:marTop w:val="0"/>
                                          <w:marBottom w:val="0"/>
                                          <w:divBdr>
                                            <w:top w:val="none" w:sz="0" w:space="0" w:color="auto"/>
                                            <w:left w:val="none" w:sz="0" w:space="0" w:color="auto"/>
                                            <w:bottom w:val="none" w:sz="0" w:space="0" w:color="auto"/>
                                            <w:right w:val="none" w:sz="0" w:space="0" w:color="auto"/>
                                          </w:divBdr>
                                          <w:divsChild>
                                            <w:div w:id="875462167">
                                              <w:marLeft w:val="0"/>
                                              <w:marRight w:val="0"/>
                                              <w:marTop w:val="0"/>
                                              <w:marBottom w:val="0"/>
                                              <w:divBdr>
                                                <w:top w:val="none" w:sz="0" w:space="0" w:color="auto"/>
                                                <w:left w:val="none" w:sz="0" w:space="0" w:color="auto"/>
                                                <w:bottom w:val="none" w:sz="0" w:space="0" w:color="auto"/>
                                                <w:right w:val="none" w:sz="0" w:space="0" w:color="auto"/>
                                              </w:divBdr>
                                              <w:divsChild>
                                                <w:div w:id="1259172663">
                                                  <w:marLeft w:val="0"/>
                                                  <w:marRight w:val="0"/>
                                                  <w:marTop w:val="0"/>
                                                  <w:marBottom w:val="0"/>
                                                  <w:divBdr>
                                                    <w:top w:val="none" w:sz="0" w:space="0" w:color="auto"/>
                                                    <w:left w:val="none" w:sz="0" w:space="0" w:color="auto"/>
                                                    <w:bottom w:val="none" w:sz="0" w:space="0" w:color="auto"/>
                                                    <w:right w:val="none" w:sz="0" w:space="0" w:color="auto"/>
                                                  </w:divBdr>
                                                  <w:divsChild>
                                                    <w:div w:id="1086610089">
                                                      <w:marLeft w:val="0"/>
                                                      <w:marRight w:val="0"/>
                                                      <w:marTop w:val="0"/>
                                                      <w:marBottom w:val="0"/>
                                                      <w:divBdr>
                                                        <w:top w:val="none" w:sz="0" w:space="0" w:color="auto"/>
                                                        <w:left w:val="none" w:sz="0" w:space="0" w:color="auto"/>
                                                        <w:bottom w:val="none" w:sz="0" w:space="0" w:color="auto"/>
                                                        <w:right w:val="none" w:sz="0" w:space="0" w:color="auto"/>
                                                      </w:divBdr>
                                                      <w:divsChild>
                                                        <w:div w:id="55708398">
                                                          <w:marLeft w:val="0"/>
                                                          <w:marRight w:val="0"/>
                                                          <w:marTop w:val="0"/>
                                                          <w:marBottom w:val="0"/>
                                                          <w:divBdr>
                                                            <w:top w:val="none" w:sz="0" w:space="0" w:color="auto"/>
                                                            <w:left w:val="none" w:sz="0" w:space="0" w:color="auto"/>
                                                            <w:bottom w:val="none" w:sz="0" w:space="0" w:color="auto"/>
                                                            <w:right w:val="none" w:sz="0" w:space="0" w:color="auto"/>
                                                          </w:divBdr>
                                                        </w:div>
                                                        <w:div w:id="1458990725">
                                                          <w:marLeft w:val="0"/>
                                                          <w:marRight w:val="0"/>
                                                          <w:marTop w:val="0"/>
                                                          <w:marBottom w:val="0"/>
                                                          <w:divBdr>
                                                            <w:top w:val="none" w:sz="0" w:space="0" w:color="auto"/>
                                                            <w:left w:val="none" w:sz="0" w:space="0" w:color="auto"/>
                                                            <w:bottom w:val="none" w:sz="0" w:space="0" w:color="auto"/>
                                                            <w:right w:val="none" w:sz="0" w:space="0" w:color="auto"/>
                                                          </w:divBdr>
                                                        </w:div>
                                                        <w:div w:id="986545950">
                                                          <w:marLeft w:val="0"/>
                                                          <w:marRight w:val="0"/>
                                                          <w:marTop w:val="0"/>
                                                          <w:marBottom w:val="0"/>
                                                          <w:divBdr>
                                                            <w:top w:val="none" w:sz="0" w:space="0" w:color="auto"/>
                                                            <w:left w:val="none" w:sz="0" w:space="0" w:color="auto"/>
                                                            <w:bottom w:val="none" w:sz="0" w:space="0" w:color="auto"/>
                                                            <w:right w:val="none" w:sz="0" w:space="0" w:color="auto"/>
                                                          </w:divBdr>
                                                          <w:divsChild>
                                                            <w:div w:id="21180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4090">
                                                      <w:marLeft w:val="0"/>
                                                      <w:marRight w:val="0"/>
                                                      <w:marTop w:val="0"/>
                                                      <w:marBottom w:val="0"/>
                                                      <w:divBdr>
                                                        <w:top w:val="none" w:sz="0" w:space="0" w:color="auto"/>
                                                        <w:left w:val="none" w:sz="0" w:space="0" w:color="auto"/>
                                                        <w:bottom w:val="none" w:sz="0" w:space="0" w:color="auto"/>
                                                        <w:right w:val="none" w:sz="0" w:space="0" w:color="auto"/>
                                                      </w:divBdr>
                                                      <w:divsChild>
                                                        <w:div w:id="613706005">
                                                          <w:marLeft w:val="0"/>
                                                          <w:marRight w:val="0"/>
                                                          <w:marTop w:val="0"/>
                                                          <w:marBottom w:val="0"/>
                                                          <w:divBdr>
                                                            <w:top w:val="none" w:sz="0" w:space="0" w:color="auto"/>
                                                            <w:left w:val="none" w:sz="0" w:space="0" w:color="auto"/>
                                                            <w:bottom w:val="none" w:sz="0" w:space="0" w:color="auto"/>
                                                            <w:right w:val="none" w:sz="0" w:space="0" w:color="auto"/>
                                                          </w:divBdr>
                                                        </w:div>
                                                        <w:div w:id="1920164826">
                                                          <w:marLeft w:val="0"/>
                                                          <w:marRight w:val="0"/>
                                                          <w:marTop w:val="0"/>
                                                          <w:marBottom w:val="0"/>
                                                          <w:divBdr>
                                                            <w:top w:val="none" w:sz="0" w:space="0" w:color="auto"/>
                                                            <w:left w:val="none" w:sz="0" w:space="0" w:color="auto"/>
                                                            <w:bottom w:val="none" w:sz="0" w:space="0" w:color="auto"/>
                                                            <w:right w:val="none" w:sz="0" w:space="0" w:color="auto"/>
                                                          </w:divBdr>
                                                        </w:div>
                                                        <w:div w:id="834957521">
                                                          <w:marLeft w:val="0"/>
                                                          <w:marRight w:val="0"/>
                                                          <w:marTop w:val="0"/>
                                                          <w:marBottom w:val="0"/>
                                                          <w:divBdr>
                                                            <w:top w:val="none" w:sz="0" w:space="0" w:color="auto"/>
                                                            <w:left w:val="none" w:sz="0" w:space="0" w:color="auto"/>
                                                            <w:bottom w:val="none" w:sz="0" w:space="0" w:color="auto"/>
                                                            <w:right w:val="none" w:sz="0" w:space="0" w:color="auto"/>
                                                          </w:divBdr>
                                                          <w:divsChild>
                                                            <w:div w:id="9525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71967">
                                          <w:marLeft w:val="0"/>
                                          <w:marRight w:val="0"/>
                                          <w:marTop w:val="0"/>
                                          <w:marBottom w:val="0"/>
                                          <w:divBdr>
                                            <w:top w:val="none" w:sz="0" w:space="0" w:color="auto"/>
                                            <w:left w:val="none" w:sz="0" w:space="0" w:color="auto"/>
                                            <w:bottom w:val="none" w:sz="0" w:space="0" w:color="auto"/>
                                            <w:right w:val="none" w:sz="0" w:space="0" w:color="auto"/>
                                          </w:divBdr>
                                          <w:divsChild>
                                            <w:div w:id="1384015689">
                                              <w:marLeft w:val="0"/>
                                              <w:marRight w:val="0"/>
                                              <w:marTop w:val="0"/>
                                              <w:marBottom w:val="0"/>
                                              <w:divBdr>
                                                <w:top w:val="none" w:sz="0" w:space="0" w:color="auto"/>
                                                <w:left w:val="none" w:sz="0" w:space="0" w:color="auto"/>
                                                <w:bottom w:val="none" w:sz="0" w:space="0" w:color="auto"/>
                                                <w:right w:val="none" w:sz="0" w:space="0" w:color="auto"/>
                                              </w:divBdr>
                                            </w:div>
                                            <w:div w:id="214658714">
                                              <w:marLeft w:val="0"/>
                                              <w:marRight w:val="0"/>
                                              <w:marTop w:val="0"/>
                                              <w:marBottom w:val="0"/>
                                              <w:divBdr>
                                                <w:top w:val="none" w:sz="0" w:space="0" w:color="auto"/>
                                                <w:left w:val="none" w:sz="0" w:space="0" w:color="auto"/>
                                                <w:bottom w:val="none" w:sz="0" w:space="0" w:color="auto"/>
                                                <w:right w:val="none" w:sz="0" w:space="0" w:color="auto"/>
                                              </w:divBdr>
                                              <w:divsChild>
                                                <w:div w:id="19863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1011">
                                          <w:marLeft w:val="0"/>
                                          <w:marRight w:val="0"/>
                                          <w:marTop w:val="0"/>
                                          <w:marBottom w:val="0"/>
                                          <w:divBdr>
                                            <w:top w:val="none" w:sz="0" w:space="0" w:color="auto"/>
                                            <w:left w:val="none" w:sz="0" w:space="0" w:color="auto"/>
                                            <w:bottom w:val="none" w:sz="0" w:space="0" w:color="auto"/>
                                            <w:right w:val="none" w:sz="0" w:space="0" w:color="auto"/>
                                          </w:divBdr>
                                          <w:divsChild>
                                            <w:div w:id="782921825">
                                              <w:marLeft w:val="0"/>
                                              <w:marRight w:val="0"/>
                                              <w:marTop w:val="0"/>
                                              <w:marBottom w:val="0"/>
                                              <w:divBdr>
                                                <w:top w:val="none" w:sz="0" w:space="0" w:color="auto"/>
                                                <w:left w:val="none" w:sz="0" w:space="0" w:color="auto"/>
                                                <w:bottom w:val="none" w:sz="0" w:space="0" w:color="auto"/>
                                                <w:right w:val="none" w:sz="0" w:space="0" w:color="auto"/>
                                              </w:divBdr>
                                              <w:divsChild>
                                                <w:div w:id="1205174220">
                                                  <w:marLeft w:val="0"/>
                                                  <w:marRight w:val="0"/>
                                                  <w:marTop w:val="0"/>
                                                  <w:marBottom w:val="0"/>
                                                  <w:divBdr>
                                                    <w:top w:val="none" w:sz="0" w:space="0" w:color="auto"/>
                                                    <w:left w:val="none" w:sz="0" w:space="0" w:color="auto"/>
                                                    <w:bottom w:val="none" w:sz="0" w:space="0" w:color="auto"/>
                                                    <w:right w:val="none" w:sz="0" w:space="0" w:color="auto"/>
                                                  </w:divBdr>
                                                  <w:divsChild>
                                                    <w:div w:id="1074282559">
                                                      <w:marLeft w:val="0"/>
                                                      <w:marRight w:val="0"/>
                                                      <w:marTop w:val="0"/>
                                                      <w:marBottom w:val="0"/>
                                                      <w:divBdr>
                                                        <w:top w:val="none" w:sz="0" w:space="0" w:color="auto"/>
                                                        <w:left w:val="none" w:sz="0" w:space="0" w:color="auto"/>
                                                        <w:bottom w:val="none" w:sz="0" w:space="0" w:color="auto"/>
                                                        <w:right w:val="none" w:sz="0" w:space="0" w:color="auto"/>
                                                      </w:divBdr>
                                                      <w:divsChild>
                                                        <w:div w:id="1059397923">
                                                          <w:marLeft w:val="0"/>
                                                          <w:marRight w:val="0"/>
                                                          <w:marTop w:val="0"/>
                                                          <w:marBottom w:val="0"/>
                                                          <w:divBdr>
                                                            <w:top w:val="none" w:sz="0" w:space="0" w:color="auto"/>
                                                            <w:left w:val="none" w:sz="0" w:space="0" w:color="auto"/>
                                                            <w:bottom w:val="none" w:sz="0" w:space="0" w:color="auto"/>
                                                            <w:right w:val="none" w:sz="0" w:space="0" w:color="auto"/>
                                                          </w:divBdr>
                                                          <w:divsChild>
                                                            <w:div w:id="1762140344">
                                                              <w:marLeft w:val="0"/>
                                                              <w:marRight w:val="0"/>
                                                              <w:marTop w:val="0"/>
                                                              <w:marBottom w:val="0"/>
                                                              <w:divBdr>
                                                                <w:top w:val="none" w:sz="0" w:space="0" w:color="auto"/>
                                                                <w:left w:val="none" w:sz="0" w:space="0" w:color="auto"/>
                                                                <w:bottom w:val="none" w:sz="0" w:space="0" w:color="auto"/>
                                                                <w:right w:val="none" w:sz="0" w:space="0" w:color="auto"/>
                                                              </w:divBdr>
                                                              <w:divsChild>
                                                                <w:div w:id="1051684275">
                                                                  <w:marLeft w:val="0"/>
                                                                  <w:marRight w:val="0"/>
                                                                  <w:marTop w:val="0"/>
                                                                  <w:marBottom w:val="0"/>
                                                                  <w:divBdr>
                                                                    <w:top w:val="none" w:sz="0" w:space="0" w:color="auto"/>
                                                                    <w:left w:val="none" w:sz="0" w:space="0" w:color="auto"/>
                                                                    <w:bottom w:val="none" w:sz="0" w:space="0" w:color="auto"/>
                                                                    <w:right w:val="none" w:sz="0" w:space="0" w:color="auto"/>
                                                                  </w:divBdr>
                                                                  <w:divsChild>
                                                                    <w:div w:id="1172573690">
                                                                      <w:marLeft w:val="0"/>
                                                                      <w:marRight w:val="0"/>
                                                                      <w:marTop w:val="0"/>
                                                                      <w:marBottom w:val="150"/>
                                                                      <w:divBdr>
                                                                        <w:top w:val="none" w:sz="0" w:space="0" w:color="auto"/>
                                                                        <w:left w:val="none" w:sz="0" w:space="0" w:color="auto"/>
                                                                        <w:bottom w:val="none" w:sz="0" w:space="0" w:color="auto"/>
                                                                        <w:right w:val="none" w:sz="0" w:space="0" w:color="auto"/>
                                                                      </w:divBdr>
                                                                    </w:div>
                                                                  </w:divsChild>
                                                                </w:div>
                                                                <w:div w:id="109133480">
                                                                  <w:marLeft w:val="0"/>
                                                                  <w:marRight w:val="0"/>
                                                                  <w:marTop w:val="0"/>
                                                                  <w:marBottom w:val="0"/>
                                                                  <w:divBdr>
                                                                    <w:top w:val="none" w:sz="0" w:space="0" w:color="auto"/>
                                                                    <w:left w:val="none" w:sz="0" w:space="0" w:color="auto"/>
                                                                    <w:bottom w:val="none" w:sz="0" w:space="0" w:color="auto"/>
                                                                    <w:right w:val="none" w:sz="0" w:space="0" w:color="auto"/>
                                                                  </w:divBdr>
                                                                </w:div>
                                                                <w:div w:id="654919321">
                                                                  <w:marLeft w:val="0"/>
                                                                  <w:marRight w:val="0"/>
                                                                  <w:marTop w:val="0"/>
                                                                  <w:marBottom w:val="0"/>
                                                                  <w:divBdr>
                                                                    <w:top w:val="none" w:sz="0" w:space="0" w:color="auto"/>
                                                                    <w:left w:val="none" w:sz="0" w:space="0" w:color="auto"/>
                                                                    <w:bottom w:val="none" w:sz="0" w:space="0" w:color="auto"/>
                                                                    <w:right w:val="none" w:sz="0" w:space="0" w:color="auto"/>
                                                                  </w:divBdr>
                                                                  <w:divsChild>
                                                                    <w:div w:id="1140147919">
                                                                      <w:marLeft w:val="0"/>
                                                                      <w:marRight w:val="0"/>
                                                                      <w:marTop w:val="0"/>
                                                                      <w:marBottom w:val="0"/>
                                                                      <w:divBdr>
                                                                        <w:top w:val="none" w:sz="0" w:space="0" w:color="auto"/>
                                                                        <w:left w:val="none" w:sz="0" w:space="0" w:color="auto"/>
                                                                        <w:bottom w:val="none" w:sz="0" w:space="0" w:color="auto"/>
                                                                        <w:right w:val="none" w:sz="0" w:space="0" w:color="auto"/>
                                                                      </w:divBdr>
                                                                    </w:div>
                                                                    <w:div w:id="1859155228">
                                                                      <w:marLeft w:val="0"/>
                                                                      <w:marRight w:val="0"/>
                                                                      <w:marTop w:val="0"/>
                                                                      <w:marBottom w:val="0"/>
                                                                      <w:divBdr>
                                                                        <w:top w:val="none" w:sz="0" w:space="0" w:color="auto"/>
                                                                        <w:left w:val="none" w:sz="0" w:space="0" w:color="auto"/>
                                                                        <w:bottom w:val="none" w:sz="0" w:space="0" w:color="auto"/>
                                                                        <w:right w:val="none" w:sz="0" w:space="0" w:color="auto"/>
                                                                      </w:divBdr>
                                                                      <w:divsChild>
                                                                        <w:div w:id="32511488">
                                                                          <w:marLeft w:val="0"/>
                                                                          <w:marRight w:val="0"/>
                                                                          <w:marTop w:val="0"/>
                                                                          <w:marBottom w:val="0"/>
                                                                          <w:divBdr>
                                                                            <w:top w:val="none" w:sz="0" w:space="0" w:color="auto"/>
                                                                            <w:left w:val="none" w:sz="0" w:space="0" w:color="auto"/>
                                                                            <w:bottom w:val="none" w:sz="0" w:space="0" w:color="auto"/>
                                                                            <w:right w:val="none" w:sz="0" w:space="0" w:color="auto"/>
                                                                          </w:divBdr>
                                                                        </w:div>
                                                                        <w:div w:id="150758573">
                                                                          <w:marLeft w:val="0"/>
                                                                          <w:marRight w:val="0"/>
                                                                          <w:marTop w:val="0"/>
                                                                          <w:marBottom w:val="0"/>
                                                                          <w:divBdr>
                                                                            <w:top w:val="none" w:sz="0" w:space="0" w:color="auto"/>
                                                                            <w:left w:val="none" w:sz="0" w:space="0" w:color="auto"/>
                                                                            <w:bottom w:val="none" w:sz="0" w:space="0" w:color="auto"/>
                                                                            <w:right w:val="none" w:sz="0" w:space="0" w:color="auto"/>
                                                                          </w:divBdr>
                                                                        </w:div>
                                                                      </w:divsChild>
                                                                    </w:div>
                                                                    <w:div w:id="69229622">
                                                                      <w:marLeft w:val="0"/>
                                                                      <w:marRight w:val="0"/>
                                                                      <w:marTop w:val="0"/>
                                                                      <w:marBottom w:val="0"/>
                                                                      <w:divBdr>
                                                                        <w:top w:val="none" w:sz="0" w:space="0" w:color="auto"/>
                                                                        <w:left w:val="none" w:sz="0" w:space="0" w:color="auto"/>
                                                                        <w:bottom w:val="none" w:sz="0" w:space="0" w:color="auto"/>
                                                                        <w:right w:val="none" w:sz="0" w:space="0" w:color="auto"/>
                                                                      </w:divBdr>
                                                                      <w:divsChild>
                                                                        <w:div w:id="1828210076">
                                                                          <w:marLeft w:val="0"/>
                                                                          <w:marRight w:val="0"/>
                                                                          <w:marTop w:val="0"/>
                                                                          <w:marBottom w:val="0"/>
                                                                          <w:divBdr>
                                                                            <w:top w:val="none" w:sz="0" w:space="0" w:color="auto"/>
                                                                            <w:left w:val="none" w:sz="0" w:space="0" w:color="auto"/>
                                                                            <w:bottom w:val="none" w:sz="0" w:space="0" w:color="auto"/>
                                                                            <w:right w:val="none" w:sz="0" w:space="0" w:color="auto"/>
                                                                          </w:divBdr>
                                                                        </w:div>
                                                                        <w:div w:id="35665547">
                                                                          <w:marLeft w:val="0"/>
                                                                          <w:marRight w:val="0"/>
                                                                          <w:marTop w:val="0"/>
                                                                          <w:marBottom w:val="0"/>
                                                                          <w:divBdr>
                                                                            <w:top w:val="none" w:sz="0" w:space="0" w:color="auto"/>
                                                                            <w:left w:val="none" w:sz="0" w:space="0" w:color="auto"/>
                                                                            <w:bottom w:val="none" w:sz="0" w:space="0" w:color="auto"/>
                                                                            <w:right w:val="none" w:sz="0" w:space="0" w:color="auto"/>
                                                                          </w:divBdr>
                                                                        </w:div>
                                                                      </w:divsChild>
                                                                    </w:div>
                                                                    <w:div w:id="977880837">
                                                                      <w:marLeft w:val="0"/>
                                                                      <w:marRight w:val="0"/>
                                                                      <w:marTop w:val="0"/>
                                                                      <w:marBottom w:val="0"/>
                                                                      <w:divBdr>
                                                                        <w:top w:val="none" w:sz="0" w:space="0" w:color="auto"/>
                                                                        <w:left w:val="none" w:sz="0" w:space="0" w:color="auto"/>
                                                                        <w:bottom w:val="none" w:sz="0" w:space="0" w:color="auto"/>
                                                                        <w:right w:val="none" w:sz="0" w:space="0" w:color="auto"/>
                                                                      </w:divBdr>
                                                                      <w:divsChild>
                                                                        <w:div w:id="5044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5469">
                                                                  <w:marLeft w:val="0"/>
                                                                  <w:marRight w:val="0"/>
                                                                  <w:marTop w:val="0"/>
                                                                  <w:marBottom w:val="0"/>
                                                                  <w:divBdr>
                                                                    <w:top w:val="none" w:sz="0" w:space="0" w:color="auto"/>
                                                                    <w:left w:val="none" w:sz="0" w:space="0" w:color="auto"/>
                                                                    <w:bottom w:val="none" w:sz="0" w:space="0" w:color="auto"/>
                                                                    <w:right w:val="none" w:sz="0" w:space="0" w:color="auto"/>
                                                                  </w:divBdr>
                                                                  <w:divsChild>
                                                                    <w:div w:id="1204827954">
                                                                      <w:marLeft w:val="0"/>
                                                                      <w:marRight w:val="0"/>
                                                                      <w:marTop w:val="90"/>
                                                                      <w:marBottom w:val="90"/>
                                                                      <w:divBdr>
                                                                        <w:top w:val="none" w:sz="0" w:space="0" w:color="auto"/>
                                                                        <w:left w:val="none" w:sz="0" w:space="0" w:color="auto"/>
                                                                        <w:bottom w:val="none" w:sz="0" w:space="0" w:color="auto"/>
                                                                        <w:right w:val="none" w:sz="0" w:space="0" w:color="auto"/>
                                                                      </w:divBdr>
                                                                      <w:divsChild>
                                                                        <w:div w:id="720327934">
                                                                          <w:marLeft w:val="0"/>
                                                                          <w:marRight w:val="0"/>
                                                                          <w:marTop w:val="0"/>
                                                                          <w:marBottom w:val="0"/>
                                                                          <w:divBdr>
                                                                            <w:top w:val="none" w:sz="0" w:space="0" w:color="auto"/>
                                                                            <w:left w:val="none" w:sz="0" w:space="0" w:color="auto"/>
                                                                            <w:bottom w:val="none" w:sz="0" w:space="0" w:color="auto"/>
                                                                            <w:right w:val="none" w:sz="0" w:space="0" w:color="auto"/>
                                                                          </w:divBdr>
                                                                          <w:divsChild>
                                                                            <w:div w:id="1839538129">
                                                                              <w:marLeft w:val="0"/>
                                                                              <w:marRight w:val="0"/>
                                                                              <w:marTop w:val="0"/>
                                                                              <w:marBottom w:val="0"/>
                                                                              <w:divBdr>
                                                                                <w:top w:val="none" w:sz="0" w:space="0" w:color="auto"/>
                                                                                <w:left w:val="none" w:sz="0" w:space="0" w:color="auto"/>
                                                                                <w:bottom w:val="none" w:sz="0" w:space="0" w:color="auto"/>
                                                                                <w:right w:val="none" w:sz="0" w:space="0" w:color="auto"/>
                                                                              </w:divBdr>
                                                                              <w:divsChild>
                                                                                <w:div w:id="990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446">
                                                                          <w:marLeft w:val="0"/>
                                                                          <w:marRight w:val="0"/>
                                                                          <w:marTop w:val="0"/>
                                                                          <w:marBottom w:val="0"/>
                                                                          <w:divBdr>
                                                                            <w:top w:val="none" w:sz="0" w:space="0" w:color="auto"/>
                                                                            <w:left w:val="none" w:sz="0" w:space="0" w:color="auto"/>
                                                                            <w:bottom w:val="none" w:sz="0" w:space="0" w:color="auto"/>
                                                                            <w:right w:val="none" w:sz="0" w:space="0" w:color="auto"/>
                                                                          </w:divBdr>
                                                                          <w:divsChild>
                                                                            <w:div w:id="1753505349">
                                                                              <w:marLeft w:val="0"/>
                                                                              <w:marRight w:val="0"/>
                                                                              <w:marTop w:val="0"/>
                                                                              <w:marBottom w:val="0"/>
                                                                              <w:divBdr>
                                                                                <w:top w:val="none" w:sz="0" w:space="0" w:color="auto"/>
                                                                                <w:left w:val="none" w:sz="0" w:space="0" w:color="auto"/>
                                                                                <w:bottom w:val="none" w:sz="0" w:space="0" w:color="auto"/>
                                                                                <w:right w:val="none" w:sz="0" w:space="0" w:color="auto"/>
                                                                              </w:divBdr>
                                                                              <w:divsChild>
                                                                                <w:div w:id="7057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30138">
                                                                          <w:marLeft w:val="0"/>
                                                                          <w:marRight w:val="0"/>
                                                                          <w:marTop w:val="0"/>
                                                                          <w:marBottom w:val="0"/>
                                                                          <w:divBdr>
                                                                            <w:top w:val="none" w:sz="0" w:space="0" w:color="auto"/>
                                                                            <w:left w:val="none" w:sz="0" w:space="0" w:color="auto"/>
                                                                            <w:bottom w:val="none" w:sz="0" w:space="0" w:color="auto"/>
                                                                            <w:right w:val="none" w:sz="0" w:space="0" w:color="auto"/>
                                                                          </w:divBdr>
                                                                          <w:divsChild>
                                                                            <w:div w:id="86388872">
                                                                              <w:marLeft w:val="0"/>
                                                                              <w:marRight w:val="0"/>
                                                                              <w:marTop w:val="0"/>
                                                                              <w:marBottom w:val="0"/>
                                                                              <w:divBdr>
                                                                                <w:top w:val="none" w:sz="0" w:space="0" w:color="auto"/>
                                                                                <w:left w:val="none" w:sz="0" w:space="0" w:color="auto"/>
                                                                                <w:bottom w:val="none" w:sz="0" w:space="0" w:color="auto"/>
                                                                                <w:right w:val="none" w:sz="0" w:space="0" w:color="auto"/>
                                                                              </w:divBdr>
                                                                              <w:divsChild>
                                                                                <w:div w:id="17836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66671">
                                                  <w:marLeft w:val="0"/>
                                                  <w:marRight w:val="0"/>
                                                  <w:marTop w:val="0"/>
                                                  <w:marBottom w:val="0"/>
                                                  <w:divBdr>
                                                    <w:top w:val="none" w:sz="0" w:space="0" w:color="auto"/>
                                                    <w:left w:val="none" w:sz="0" w:space="0" w:color="auto"/>
                                                    <w:bottom w:val="none" w:sz="0" w:space="0" w:color="auto"/>
                                                    <w:right w:val="none" w:sz="0" w:space="0" w:color="auto"/>
                                                  </w:divBdr>
                                                  <w:divsChild>
                                                    <w:div w:id="1127119099">
                                                      <w:marLeft w:val="0"/>
                                                      <w:marRight w:val="0"/>
                                                      <w:marTop w:val="0"/>
                                                      <w:marBottom w:val="0"/>
                                                      <w:divBdr>
                                                        <w:top w:val="none" w:sz="0" w:space="0" w:color="auto"/>
                                                        <w:left w:val="none" w:sz="0" w:space="0" w:color="auto"/>
                                                        <w:bottom w:val="none" w:sz="0" w:space="0" w:color="auto"/>
                                                        <w:right w:val="none" w:sz="0" w:space="0" w:color="auto"/>
                                                      </w:divBdr>
                                                      <w:divsChild>
                                                        <w:div w:id="466702856">
                                                          <w:marLeft w:val="0"/>
                                                          <w:marRight w:val="0"/>
                                                          <w:marTop w:val="0"/>
                                                          <w:marBottom w:val="0"/>
                                                          <w:divBdr>
                                                            <w:top w:val="none" w:sz="0" w:space="0" w:color="auto"/>
                                                            <w:left w:val="none" w:sz="0" w:space="0" w:color="auto"/>
                                                            <w:bottom w:val="none" w:sz="0" w:space="0" w:color="auto"/>
                                                            <w:right w:val="none" w:sz="0" w:space="0" w:color="auto"/>
                                                          </w:divBdr>
                                                        </w:div>
                                                        <w:div w:id="1220089399">
                                                          <w:marLeft w:val="0"/>
                                                          <w:marRight w:val="0"/>
                                                          <w:marTop w:val="0"/>
                                                          <w:marBottom w:val="0"/>
                                                          <w:divBdr>
                                                            <w:top w:val="none" w:sz="0" w:space="0" w:color="auto"/>
                                                            <w:left w:val="none" w:sz="0" w:space="0" w:color="auto"/>
                                                            <w:bottom w:val="none" w:sz="0" w:space="0" w:color="auto"/>
                                                            <w:right w:val="none" w:sz="0" w:space="0" w:color="auto"/>
                                                          </w:divBdr>
                                                          <w:divsChild>
                                                            <w:div w:id="497111478">
                                                              <w:marLeft w:val="0"/>
                                                              <w:marRight w:val="0"/>
                                                              <w:marTop w:val="0"/>
                                                              <w:marBottom w:val="0"/>
                                                              <w:divBdr>
                                                                <w:top w:val="none" w:sz="0" w:space="0" w:color="auto"/>
                                                                <w:left w:val="none" w:sz="0" w:space="0" w:color="auto"/>
                                                                <w:bottom w:val="none" w:sz="0" w:space="0" w:color="auto"/>
                                                                <w:right w:val="none" w:sz="0" w:space="0" w:color="auto"/>
                                                              </w:divBdr>
                                                              <w:divsChild>
                                                                <w:div w:id="612711714">
                                                                  <w:marLeft w:val="0"/>
                                                                  <w:marRight w:val="0"/>
                                                                  <w:marTop w:val="0"/>
                                                                  <w:marBottom w:val="0"/>
                                                                  <w:divBdr>
                                                                    <w:top w:val="none" w:sz="0" w:space="0" w:color="auto"/>
                                                                    <w:left w:val="none" w:sz="0" w:space="0" w:color="auto"/>
                                                                    <w:bottom w:val="none" w:sz="0" w:space="0" w:color="auto"/>
                                                                    <w:right w:val="none" w:sz="0" w:space="0" w:color="auto"/>
                                                                  </w:divBdr>
                                                                </w:div>
                                                                <w:div w:id="1680690042">
                                                                  <w:marLeft w:val="0"/>
                                                                  <w:marRight w:val="0"/>
                                                                  <w:marTop w:val="0"/>
                                                                  <w:marBottom w:val="0"/>
                                                                  <w:divBdr>
                                                                    <w:top w:val="none" w:sz="0" w:space="0" w:color="auto"/>
                                                                    <w:left w:val="none" w:sz="0" w:space="0" w:color="auto"/>
                                                                    <w:bottom w:val="none" w:sz="0" w:space="0" w:color="auto"/>
                                                                    <w:right w:val="none" w:sz="0" w:space="0" w:color="auto"/>
                                                                  </w:divBdr>
                                                                  <w:divsChild>
                                                                    <w:div w:id="1394348159">
                                                                      <w:marLeft w:val="0"/>
                                                                      <w:marRight w:val="0"/>
                                                                      <w:marTop w:val="0"/>
                                                                      <w:marBottom w:val="0"/>
                                                                      <w:divBdr>
                                                                        <w:top w:val="none" w:sz="0" w:space="0" w:color="auto"/>
                                                                        <w:left w:val="none" w:sz="0" w:space="0" w:color="auto"/>
                                                                        <w:bottom w:val="none" w:sz="0" w:space="0" w:color="auto"/>
                                                                        <w:right w:val="none" w:sz="0" w:space="0" w:color="auto"/>
                                                                      </w:divBdr>
                                                                    </w:div>
                                                                  </w:divsChild>
                                                                </w:div>
                                                                <w:div w:id="153036913">
                                                                  <w:marLeft w:val="0"/>
                                                                  <w:marRight w:val="0"/>
                                                                  <w:marTop w:val="0"/>
                                                                  <w:marBottom w:val="0"/>
                                                                  <w:divBdr>
                                                                    <w:top w:val="none" w:sz="0" w:space="0" w:color="auto"/>
                                                                    <w:left w:val="none" w:sz="0" w:space="0" w:color="auto"/>
                                                                    <w:bottom w:val="none" w:sz="0" w:space="0" w:color="auto"/>
                                                                    <w:right w:val="none" w:sz="0" w:space="0" w:color="auto"/>
                                                                  </w:divBdr>
                                                                  <w:divsChild>
                                                                    <w:div w:id="1812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uisecriti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2D4C-A3EC-4825-9A27-BF137F47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cp:revision>
  <cp:lastPrinted>2012-03-07T20:36:00Z</cp:lastPrinted>
  <dcterms:created xsi:type="dcterms:W3CDTF">2012-03-15T20:30:00Z</dcterms:created>
  <dcterms:modified xsi:type="dcterms:W3CDTF">2012-03-15T20:30:00Z</dcterms:modified>
</cp:coreProperties>
</file>